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63"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Algemene Voorwaarden</w:t>
      </w:r>
      <w:r w:rsidR="002A5663">
        <w:rPr>
          <w:rFonts w:ascii="Shruti" w:eastAsia="Times New Roman" w:hAnsi="Shruti" w:cs="Shruti"/>
          <w:b/>
          <w:bCs/>
          <w:sz w:val="27"/>
          <w:szCs w:val="27"/>
          <w:lang w:eastAsia="nl-NL"/>
        </w:rPr>
        <w:t xml:space="preserve"> </w:t>
      </w:r>
      <w:proofErr w:type="spellStart"/>
      <w:r w:rsidR="002A5663">
        <w:rPr>
          <w:rFonts w:ascii="Shruti" w:eastAsia="Times New Roman" w:hAnsi="Shruti" w:cs="Shruti"/>
          <w:b/>
          <w:bCs/>
          <w:sz w:val="27"/>
          <w:szCs w:val="27"/>
          <w:lang w:eastAsia="nl-NL"/>
        </w:rPr>
        <w:t>E</w:t>
      </w:r>
      <w:r w:rsidR="002A5663" w:rsidRPr="00643F4B">
        <w:rPr>
          <w:rFonts w:ascii="Shruti" w:eastAsia="Times New Roman" w:hAnsi="Shruti" w:cs="Shruti"/>
          <w:b/>
          <w:bCs/>
          <w:sz w:val="27"/>
          <w:szCs w:val="27"/>
          <w:lang w:eastAsia="nl-NL"/>
        </w:rPr>
        <w:t>qui</w:t>
      </w:r>
      <w:proofErr w:type="spellEnd"/>
      <w:r w:rsidR="002A5663">
        <w:rPr>
          <w:rFonts w:ascii="Shruti" w:eastAsia="Times New Roman" w:hAnsi="Shruti" w:cs="Shruti"/>
          <w:b/>
          <w:bCs/>
          <w:sz w:val="27"/>
          <w:szCs w:val="27"/>
          <w:lang w:eastAsia="nl-NL"/>
        </w:rPr>
        <w:t xml:space="preserve"> </w:t>
      </w:r>
      <w:proofErr w:type="spellStart"/>
      <w:r w:rsidR="002A5663">
        <w:rPr>
          <w:rFonts w:ascii="Shruti" w:eastAsia="Times New Roman" w:hAnsi="Shruti" w:cs="Shruti"/>
          <w:b/>
          <w:bCs/>
          <w:sz w:val="27"/>
          <w:szCs w:val="27"/>
          <w:lang w:eastAsia="nl-NL"/>
        </w:rPr>
        <w:t>P</w:t>
      </w:r>
      <w:r w:rsidR="002A5663"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br/>
        <w:t> </w:t>
      </w:r>
      <w:r w:rsidRPr="00643F4B">
        <w:rPr>
          <w:rFonts w:ascii="Shruti" w:eastAsia="Times New Roman" w:hAnsi="Shruti" w:cs="Shruti"/>
          <w:b/>
          <w:bCs/>
          <w:sz w:val="27"/>
          <w:szCs w:val="27"/>
          <w:lang w:eastAsia="nl-NL"/>
        </w:rPr>
        <w:br/>
      </w:r>
      <w:bookmarkStart w:id="0" w:name="_GoBack"/>
      <w:bookmarkEnd w:id="0"/>
      <w:r w:rsidRPr="00643F4B">
        <w:rPr>
          <w:rFonts w:ascii="Shruti" w:eastAsia="Times New Roman" w:hAnsi="Shruti" w:cs="Shruti"/>
          <w:b/>
          <w:bCs/>
          <w:sz w:val="27"/>
          <w:szCs w:val="27"/>
          <w:lang w:eastAsia="nl-NL"/>
        </w:rPr>
        <w:br/>
        <w:t>Artikel 1 - Definities</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In deze voorwaarden wordt verstaan onder:</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Bedenktijd: de termijn waarbinnen de consument gebruik kan maken van zijn herroepingsrecht;</w:t>
      </w:r>
      <w:r w:rsidRPr="00643F4B">
        <w:rPr>
          <w:rFonts w:ascii="Shruti" w:eastAsia="Times New Roman" w:hAnsi="Shruti" w:cs="Shruti"/>
          <w:b/>
          <w:bCs/>
          <w:sz w:val="27"/>
          <w:szCs w:val="27"/>
          <w:lang w:eastAsia="nl-NL"/>
        </w:rPr>
        <w:br/>
      </w:r>
    </w:p>
    <w:p w:rsid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 xml:space="preserve">Consument: de natuurlijke persoon die niet handelt in de uitoefening van beroep of bedrijf en een overeenkomst op afstand aangaat met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p>
    <w:p w:rsidR="002A5663"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Dag: kalenderdag;</w:t>
      </w:r>
      <w:r w:rsidRPr="00643F4B">
        <w:rPr>
          <w:rFonts w:ascii="Shruti" w:eastAsia="Times New Roman" w:hAnsi="Shruti" w:cs="Shruti"/>
          <w:b/>
          <w:bCs/>
          <w:sz w:val="27"/>
          <w:szCs w:val="27"/>
          <w:lang w:eastAsia="nl-NL"/>
        </w:rPr>
        <w:br/>
      </w:r>
    </w:p>
    <w:p w:rsidR="002A5663"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Duurtransactie: een overeenkomst op afstand met betrekking tot een reeks van producten en/of dienst</w:t>
      </w:r>
      <w:r w:rsidR="002A5663">
        <w:rPr>
          <w:rFonts w:ascii="Shruti" w:eastAsia="Times New Roman" w:hAnsi="Shruti" w:cs="Shruti"/>
          <w:b/>
          <w:bCs/>
          <w:sz w:val="27"/>
          <w:szCs w:val="27"/>
          <w:lang w:eastAsia="nl-NL"/>
        </w:rPr>
        <w:t xml:space="preserve">en, waarvan de leverings- en/of </w:t>
      </w:r>
      <w:r w:rsidRPr="00643F4B">
        <w:rPr>
          <w:rFonts w:ascii="Shruti" w:eastAsia="Times New Roman" w:hAnsi="Shruti" w:cs="Shruti"/>
          <w:b/>
          <w:bCs/>
          <w:sz w:val="27"/>
          <w:szCs w:val="27"/>
          <w:lang w:eastAsia="nl-NL"/>
        </w:rPr>
        <w:t>afnameverplichting in de tijd is gespreid.</w:t>
      </w:r>
      <w:r w:rsidRPr="00643F4B">
        <w:rPr>
          <w:rFonts w:ascii="Shruti" w:eastAsia="Times New Roman" w:hAnsi="Shruti" w:cs="Shruti"/>
          <w:b/>
          <w:bCs/>
          <w:sz w:val="27"/>
          <w:szCs w:val="27"/>
          <w:lang w:eastAsia="nl-NL"/>
        </w:rPr>
        <w:br/>
        <w:t>Duurzame gegevensdrager:</w:t>
      </w:r>
      <w:r w:rsidRPr="00643F4B">
        <w:rPr>
          <w:rFonts w:ascii="Shruti" w:eastAsia="Times New Roman" w:hAnsi="Shruti" w:cs="Shruti"/>
          <w:b/>
          <w:bCs/>
          <w:sz w:val="27"/>
          <w:szCs w:val="27"/>
          <w:lang w:eastAsia="nl-NL"/>
        </w:rPr>
        <w:br/>
        <w:t xml:space="preserve">elk middel dat de consument of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t>
      </w:r>
      <w:r w:rsidRPr="00643F4B">
        <w:rPr>
          <w:rFonts w:ascii="Shruti" w:eastAsia="Times New Roman" w:hAnsi="Shruti" w:cs="Shruti"/>
          <w:b/>
          <w:bCs/>
          <w:sz w:val="27"/>
          <w:szCs w:val="27"/>
          <w:lang w:eastAsia="nl-NL"/>
        </w:rPr>
        <w:t>in staat stelt om informatie die aan hem persoonlijk is gericht, op te slaan op een manier die toekomstige raadpleging en ongewijzigde reproductie van de opgeslagen informatie mogelijk maakt.</w:t>
      </w:r>
      <w:r w:rsidRPr="00643F4B">
        <w:rPr>
          <w:rFonts w:ascii="Shruti" w:eastAsia="Times New Roman" w:hAnsi="Shruti" w:cs="Shruti"/>
          <w:b/>
          <w:bCs/>
          <w:sz w:val="27"/>
          <w:szCs w:val="27"/>
          <w:lang w:eastAsia="nl-NL"/>
        </w:rPr>
        <w:br/>
        <w:t>    </w:t>
      </w:r>
      <w:r w:rsidRPr="00643F4B">
        <w:rPr>
          <w:rFonts w:ascii="Shruti" w:eastAsia="Times New Roman" w:hAnsi="Shruti" w:cs="Shruti"/>
          <w:b/>
          <w:bCs/>
          <w:sz w:val="27"/>
          <w:szCs w:val="27"/>
          <w:lang w:eastAsia="nl-NL"/>
        </w:rPr>
        <w:br/>
        <w:t>    Herroepingsrecht:</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xml:space="preserve">De mogelijkheid voor de consument om binnen de 14 dagen bedenktijd af </w:t>
      </w:r>
      <w:r w:rsidRPr="00643F4B">
        <w:rPr>
          <w:rFonts w:ascii="Shruti" w:eastAsia="Times New Roman" w:hAnsi="Shruti" w:cs="Shruti"/>
          <w:b/>
          <w:bCs/>
          <w:sz w:val="27"/>
          <w:szCs w:val="27"/>
          <w:lang w:eastAsia="nl-NL"/>
        </w:rPr>
        <w:lastRenderedPageBreak/>
        <w:t>te zien van de overee</w:t>
      </w:r>
      <w:r w:rsidR="002A5663">
        <w:rPr>
          <w:rFonts w:ascii="Shruti" w:eastAsia="Times New Roman" w:hAnsi="Shruti" w:cs="Shruti"/>
          <w:b/>
          <w:bCs/>
          <w:sz w:val="27"/>
          <w:szCs w:val="27"/>
          <w:lang w:eastAsia="nl-NL"/>
        </w:rPr>
        <w:t>nkomst op afstand</w:t>
      </w:r>
      <w:r w:rsidR="002A5663">
        <w:rPr>
          <w:rFonts w:ascii="Shruti" w:eastAsia="Times New Roman" w:hAnsi="Shruti" w:cs="Shruti"/>
          <w:b/>
          <w:bCs/>
          <w:sz w:val="27"/>
          <w:szCs w:val="27"/>
          <w:lang w:eastAsia="nl-NL"/>
        </w:rPr>
        <w:br/>
      </w:r>
      <w:r w:rsidR="002A5663">
        <w:rPr>
          <w:rFonts w:ascii="Shruti" w:eastAsia="Times New Roman" w:hAnsi="Shruti" w:cs="Shruti"/>
          <w:b/>
          <w:bCs/>
          <w:sz w:val="27"/>
          <w:szCs w:val="27"/>
          <w:lang w:eastAsia="nl-NL"/>
        </w:rPr>
        <w:br/>
        <w:t>Ondernemer:</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de natuurlijke of rechtspersoon die producten en/of diensten op afstand aan consumenten aanb</w:t>
      </w:r>
      <w:r w:rsidR="002A5663">
        <w:rPr>
          <w:rFonts w:ascii="Shruti" w:eastAsia="Times New Roman" w:hAnsi="Shruti" w:cs="Shruti"/>
          <w:b/>
          <w:bCs/>
          <w:sz w:val="27"/>
          <w:szCs w:val="27"/>
          <w:lang w:eastAsia="nl-NL"/>
        </w:rPr>
        <w:t>iedt;</w:t>
      </w:r>
      <w:r w:rsidR="002A5663">
        <w:rPr>
          <w:rFonts w:ascii="Shruti" w:eastAsia="Times New Roman" w:hAnsi="Shruti" w:cs="Shruti"/>
          <w:b/>
          <w:bCs/>
          <w:sz w:val="27"/>
          <w:szCs w:val="27"/>
          <w:lang w:eastAsia="nl-NL"/>
        </w:rPr>
        <w:br/>
        <w:t>Overeenkomst op afstand:</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een overeenkomst waarbij in het kader van een door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t>
      </w:r>
      <w:r w:rsidRPr="00643F4B">
        <w:rPr>
          <w:rFonts w:ascii="Shruti" w:eastAsia="Times New Roman" w:hAnsi="Shruti" w:cs="Shruti"/>
          <w:b/>
          <w:bCs/>
          <w:sz w:val="27"/>
          <w:szCs w:val="27"/>
          <w:lang w:eastAsia="nl-NL"/>
        </w:rPr>
        <w:t>georganiseerd systeem voor verkoop op afstand van producten en/of diensten, tot en met het sluiten van de overeenkomst uitsluitend gebruik gemaakt wordt</w:t>
      </w:r>
      <w:r w:rsidRPr="00643F4B">
        <w:rPr>
          <w:rFonts w:ascii="Shruti" w:eastAsia="Times New Roman" w:hAnsi="Shruti" w:cs="Shruti"/>
          <w:b/>
          <w:bCs/>
          <w:sz w:val="27"/>
          <w:szCs w:val="27"/>
          <w:lang w:eastAsia="nl-NL"/>
        </w:rPr>
        <w:br/>
        <w:t>van één of meer technieken voor communicatie op afstand;</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Artikel 2 - Identiteit van de ondernemer</w:t>
      </w:r>
      <w:r w:rsidRPr="00643F4B">
        <w:rPr>
          <w:rFonts w:ascii="Shruti" w:eastAsia="Times New Roman" w:hAnsi="Shruti" w:cs="Shruti"/>
          <w:b/>
          <w:bCs/>
          <w:sz w:val="27"/>
          <w:szCs w:val="27"/>
          <w:lang w:eastAsia="nl-NL"/>
        </w:rPr>
        <w:br/>
      </w:r>
      <w:proofErr w:type="spellStart"/>
      <w:r w:rsidR="002A5663">
        <w:rPr>
          <w:rFonts w:ascii="Shruti" w:eastAsia="Times New Roman" w:hAnsi="Shruti" w:cs="Shruti"/>
          <w:b/>
          <w:bCs/>
          <w:sz w:val="27"/>
          <w:szCs w:val="27"/>
          <w:lang w:eastAsia="nl-NL"/>
        </w:rPr>
        <w:t>E</w:t>
      </w:r>
      <w:r w:rsidR="002A5663" w:rsidRPr="00643F4B">
        <w:rPr>
          <w:rFonts w:ascii="Shruti" w:eastAsia="Times New Roman" w:hAnsi="Shruti" w:cs="Shruti"/>
          <w:b/>
          <w:bCs/>
          <w:sz w:val="27"/>
          <w:szCs w:val="27"/>
          <w:lang w:eastAsia="nl-NL"/>
        </w:rPr>
        <w:t>qui</w:t>
      </w:r>
      <w:proofErr w:type="spellEnd"/>
      <w:r w:rsidR="002A5663">
        <w:rPr>
          <w:rFonts w:ascii="Shruti" w:eastAsia="Times New Roman" w:hAnsi="Shruti" w:cs="Shruti"/>
          <w:b/>
          <w:bCs/>
          <w:sz w:val="27"/>
          <w:szCs w:val="27"/>
          <w:lang w:eastAsia="nl-NL"/>
        </w:rPr>
        <w:t xml:space="preserve"> </w:t>
      </w:r>
      <w:proofErr w:type="spellStart"/>
      <w:r w:rsidR="002A5663">
        <w:rPr>
          <w:rFonts w:ascii="Shruti" w:eastAsia="Times New Roman" w:hAnsi="Shruti" w:cs="Shruti"/>
          <w:b/>
          <w:bCs/>
          <w:sz w:val="27"/>
          <w:szCs w:val="27"/>
          <w:lang w:eastAsia="nl-NL"/>
        </w:rPr>
        <w:t>P</w:t>
      </w:r>
      <w:r w:rsidR="002A5663" w:rsidRPr="00643F4B">
        <w:rPr>
          <w:rFonts w:ascii="Shruti" w:eastAsia="Times New Roman" w:hAnsi="Shruti" w:cs="Shruti"/>
          <w:b/>
          <w:bCs/>
          <w:sz w:val="27"/>
          <w:szCs w:val="27"/>
          <w:lang w:eastAsia="nl-NL"/>
        </w:rPr>
        <w:t>alace</w:t>
      </w:r>
      <w:proofErr w:type="spellEnd"/>
      <w:r w:rsidR="002A5663">
        <w:rPr>
          <w:rFonts w:ascii="Shruti" w:eastAsia="Times New Roman" w:hAnsi="Shruti" w:cs="Shruti"/>
          <w:b/>
          <w:bCs/>
          <w:sz w:val="27"/>
          <w:szCs w:val="27"/>
          <w:lang w:eastAsia="nl-NL"/>
        </w:rPr>
        <w:t xml:space="preserve"> ruitersport</w:t>
      </w:r>
      <w:r w:rsidRPr="00643F4B">
        <w:rPr>
          <w:rFonts w:ascii="Shruti" w:eastAsia="Times New Roman" w:hAnsi="Shruti" w:cs="Shruti"/>
          <w:b/>
          <w:bCs/>
          <w:sz w:val="27"/>
          <w:szCs w:val="27"/>
          <w:lang w:eastAsia="nl-NL"/>
        </w:rPr>
        <w:br/>
        <w:t>onderdeel van;</w:t>
      </w:r>
      <w:r w:rsidRPr="00643F4B">
        <w:rPr>
          <w:rFonts w:ascii="Shruti" w:eastAsia="Times New Roman" w:hAnsi="Shruti" w:cs="Shruti"/>
          <w:b/>
          <w:bCs/>
          <w:sz w:val="27"/>
          <w:szCs w:val="27"/>
          <w:lang w:eastAsia="nl-NL"/>
        </w:rPr>
        <w:br/>
        <w:t> </w:t>
      </w:r>
      <w:r w:rsidRPr="00643F4B">
        <w:rPr>
          <w:rFonts w:ascii="Shruti" w:eastAsia="Times New Roman" w:hAnsi="Shruti" w:cs="Shruti"/>
          <w:b/>
          <w:bCs/>
          <w:sz w:val="27"/>
          <w:szCs w:val="27"/>
          <w:lang w:eastAsia="nl-NL"/>
        </w:rPr>
        <w:br/>
      </w:r>
      <w:proofErr w:type="spellStart"/>
      <w:r w:rsidRPr="00643F4B">
        <w:rPr>
          <w:rFonts w:ascii="Shruti" w:eastAsia="Times New Roman" w:hAnsi="Shruti" w:cs="Shruti"/>
          <w:b/>
          <w:bCs/>
          <w:sz w:val="27"/>
          <w:szCs w:val="27"/>
          <w:lang w:eastAsia="nl-NL"/>
        </w:rPr>
        <w:t>For-Maatjes</w:t>
      </w:r>
      <w:proofErr w:type="spellEnd"/>
      <w:r w:rsidRPr="00643F4B">
        <w:rPr>
          <w:rFonts w:ascii="Shruti" w:eastAsia="Times New Roman" w:hAnsi="Shruti" w:cs="Shruti"/>
          <w:b/>
          <w:bCs/>
          <w:sz w:val="27"/>
          <w:szCs w:val="27"/>
          <w:lang w:eastAsia="nl-NL"/>
        </w:rPr>
        <w:br/>
        <w:t xml:space="preserve">Post adres </w:t>
      </w:r>
      <w:r w:rsidR="002A5663">
        <w:rPr>
          <w:rFonts w:ascii="Shruti" w:eastAsia="Times New Roman" w:hAnsi="Shruti" w:cs="Shruti"/>
          <w:b/>
          <w:bCs/>
          <w:sz w:val="27"/>
          <w:szCs w:val="27"/>
          <w:lang w:eastAsia="nl-NL"/>
        </w:rPr>
        <w:t>Schoolstraat 11,</w:t>
      </w:r>
    </w:p>
    <w:p w:rsidR="00643F4B" w:rsidRPr="00643F4B" w:rsidRDefault="002A5663" w:rsidP="00643F4B">
      <w:pPr>
        <w:spacing w:before="100" w:beforeAutospacing="1" w:after="100" w:afterAutospacing="1" w:line="240" w:lineRule="auto"/>
        <w:outlineLvl w:val="2"/>
        <w:rPr>
          <w:rFonts w:ascii="Shruti" w:eastAsia="Times New Roman" w:hAnsi="Shruti" w:cs="Shruti"/>
          <w:b/>
          <w:bCs/>
          <w:sz w:val="27"/>
          <w:szCs w:val="27"/>
          <w:lang w:eastAsia="nl-NL"/>
        </w:rPr>
      </w:pPr>
      <w:r>
        <w:rPr>
          <w:rFonts w:ascii="Shruti" w:eastAsia="Times New Roman" w:hAnsi="Shruti" w:cs="Shruti"/>
          <w:b/>
          <w:bCs/>
          <w:sz w:val="27"/>
          <w:szCs w:val="27"/>
          <w:lang w:eastAsia="nl-NL"/>
        </w:rPr>
        <w:t>9461AA Gieten (NL)</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Telefoonnummer: 06 450 309 27</w:t>
      </w:r>
      <w:r w:rsidR="00643F4B" w:rsidRPr="00643F4B">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br/>
        <w:t>KvK-nummer: 599 607 95</w:t>
      </w:r>
      <w:r w:rsidR="00643F4B" w:rsidRPr="00643F4B">
        <w:rPr>
          <w:rFonts w:ascii="Shruti" w:eastAsia="Times New Roman" w:hAnsi="Shruti" w:cs="Shruti"/>
          <w:b/>
          <w:bCs/>
          <w:sz w:val="27"/>
          <w:szCs w:val="27"/>
          <w:lang w:eastAsia="nl-NL"/>
        </w:rPr>
        <w:br/>
        <w:t>Btw-identificatienummer: 131006174B02</w:t>
      </w:r>
      <w:r w:rsidR="00643F4B" w:rsidRPr="00643F4B">
        <w:rPr>
          <w:rFonts w:ascii="Shruti" w:eastAsia="Times New Roman" w:hAnsi="Shruti" w:cs="Shruti"/>
          <w:b/>
          <w:bCs/>
          <w:sz w:val="27"/>
          <w:szCs w:val="27"/>
          <w:lang w:eastAsia="nl-NL"/>
        </w:rPr>
        <w:br/>
        <w:t> </w:t>
      </w:r>
      <w:r w:rsidR="00643F4B" w:rsidRPr="00643F4B">
        <w:rPr>
          <w:rFonts w:ascii="Shruti" w:eastAsia="Times New Roman" w:hAnsi="Shruti" w:cs="Shruti"/>
          <w:b/>
          <w:bCs/>
          <w:sz w:val="27"/>
          <w:szCs w:val="27"/>
          <w:lang w:eastAsia="nl-NL"/>
        </w:rPr>
        <w:br/>
        <w:t>Artikel 3 - Toepasselijkheid</w:t>
      </w:r>
      <w:r w:rsidR="00643F4B" w:rsidRPr="00643F4B">
        <w:rPr>
          <w:rFonts w:ascii="Shruti" w:eastAsia="Times New Roman" w:hAnsi="Shruti" w:cs="Shruti"/>
          <w:b/>
          <w:bCs/>
          <w:sz w:val="27"/>
          <w:szCs w:val="27"/>
          <w:lang w:eastAsia="nl-NL"/>
        </w:rPr>
        <w:br/>
      </w:r>
    </w:p>
    <w:p w:rsid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 xml:space="preserve">Deze algemene voorwaarden zijn van toepassing op elk aanbod van </w:t>
      </w:r>
    </w:p>
    <w:p w:rsid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proofErr w:type="spellStart"/>
      <w:r>
        <w:rPr>
          <w:rFonts w:ascii="Shruti" w:eastAsia="Times New Roman" w:hAnsi="Shruti" w:cs="Shruti"/>
          <w:b/>
          <w:bCs/>
          <w:sz w:val="27"/>
          <w:szCs w:val="27"/>
          <w:lang w:eastAsia="nl-NL"/>
        </w:rPr>
        <w:lastRenderedPageBreak/>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t>
      </w:r>
      <w:r w:rsidRPr="00643F4B">
        <w:rPr>
          <w:rFonts w:ascii="Shruti" w:eastAsia="Times New Roman" w:hAnsi="Shruti" w:cs="Shruti"/>
          <w:b/>
          <w:bCs/>
          <w:sz w:val="27"/>
          <w:szCs w:val="27"/>
          <w:lang w:eastAsia="nl-NL"/>
        </w:rPr>
        <w:t xml:space="preserve">en op elke tot stand gekomen overeenkomst op afstand tussen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en consument.</w:t>
      </w:r>
      <w:r w:rsidRPr="00643F4B">
        <w:rPr>
          <w:rFonts w:ascii="Shruti" w:eastAsia="Times New Roman" w:hAnsi="Shruti" w:cs="Shruti"/>
          <w:b/>
          <w:bCs/>
          <w:sz w:val="27"/>
          <w:szCs w:val="27"/>
          <w:lang w:eastAsia="nl-NL"/>
        </w:rPr>
        <w:br/>
        <w:t>Voordat de overeenkomst op afstand wordt gesloten, wordt de tekst van deze algemene voorwaarden aan de co</w:t>
      </w:r>
      <w:r w:rsidR="002A5663">
        <w:rPr>
          <w:rFonts w:ascii="Shruti" w:eastAsia="Times New Roman" w:hAnsi="Shruti" w:cs="Shruti"/>
          <w:b/>
          <w:bCs/>
          <w:sz w:val="27"/>
          <w:szCs w:val="27"/>
          <w:lang w:eastAsia="nl-NL"/>
        </w:rPr>
        <w:t>nsument   beschikbaar gesteld.</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Indien dit redelijkerwijs niet mogelijk is, zal voordat de overeenkomst op afstand wordt gesloten, worden aangegeven dat de algemene voorwaarden bij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zijn in te zien en zij op verzoek van de consument zo spoedig mogelijk kosteloos worden toegezonden.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Indien de overeenkomst op afstan</w:t>
      </w:r>
      <w:r w:rsidR="002A5663">
        <w:rPr>
          <w:rFonts w:ascii="Shruti" w:eastAsia="Times New Roman" w:hAnsi="Shruti" w:cs="Shruti"/>
          <w:b/>
          <w:bCs/>
          <w:sz w:val="27"/>
          <w:szCs w:val="27"/>
          <w:lang w:eastAsia="nl-NL"/>
        </w:rPr>
        <w:t>d elektronisch wordt gesloten,</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w:t>
      </w:r>
      <w:r w:rsidR="002A5663">
        <w:rPr>
          <w:rFonts w:ascii="Shruti" w:eastAsia="Times New Roman" w:hAnsi="Shruti" w:cs="Shruti"/>
          <w:b/>
          <w:bCs/>
          <w:sz w:val="27"/>
          <w:szCs w:val="27"/>
          <w:lang w:eastAsia="nl-NL"/>
        </w:rPr>
        <w:t>ager.</w:t>
      </w:r>
      <w:r w:rsidR="002A5663">
        <w:rPr>
          <w:rFonts w:ascii="Shruti" w:eastAsia="Times New Roman" w:hAnsi="Shruti" w:cs="Shruti"/>
          <w:b/>
          <w:bCs/>
          <w:sz w:val="27"/>
          <w:szCs w:val="27"/>
          <w:lang w:eastAsia="nl-NL"/>
        </w:rPr>
        <w:br/>
      </w:r>
      <w:r w:rsidR="002A5663">
        <w:rPr>
          <w:rFonts w:ascii="Shruti" w:eastAsia="Times New Roman" w:hAnsi="Shruti" w:cs="Shruti"/>
          <w:b/>
          <w:bCs/>
          <w:sz w:val="27"/>
          <w:szCs w:val="27"/>
          <w:lang w:eastAsia="nl-NL"/>
        </w:rPr>
        <w:br/>
        <w:t>Artikel 4 - Het aanbod</w:t>
      </w:r>
      <w:r w:rsidR="002A5663">
        <w:rPr>
          <w:rFonts w:ascii="Shruti" w:eastAsia="Times New Roman" w:hAnsi="Shruti" w:cs="Shruti"/>
          <w:b/>
          <w:bCs/>
          <w:sz w:val="27"/>
          <w:szCs w:val="27"/>
          <w:lang w:eastAsia="nl-NL"/>
        </w:rPr>
        <w:br/>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Indien een aanbod een beperkte geldigheidsduur heeft of onder voorwaarden geschiedt, wordt dit nadrukkelijk in het aanbod vermeld.</w:t>
      </w:r>
      <w:r w:rsidRPr="00643F4B">
        <w:rPr>
          <w:rFonts w:ascii="Shruti" w:eastAsia="Times New Roman" w:hAnsi="Shruti" w:cs="Shruti"/>
          <w:b/>
          <w:bCs/>
          <w:sz w:val="27"/>
          <w:szCs w:val="27"/>
          <w:lang w:eastAsia="nl-NL"/>
        </w:rPr>
        <w:br/>
        <w:t>Het aanbod bevat een volledige en nauwkeurige omschrijving van de aangeboden producten en/of diensten.</w:t>
      </w:r>
      <w:r w:rsidRPr="00643F4B">
        <w:rPr>
          <w:rFonts w:ascii="Shruti" w:eastAsia="Times New Roman" w:hAnsi="Shruti" w:cs="Shruti"/>
          <w:b/>
          <w:bCs/>
          <w:sz w:val="27"/>
          <w:szCs w:val="27"/>
          <w:lang w:eastAsia="nl-NL"/>
        </w:rPr>
        <w:br/>
        <w:t>De beschrijving is voldoende gedetailleerd om een goede beoordeling van het aanbod door de consument mogelijk te maken.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xml:space="preserve"> Als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gebruik maakt van afbeeldingen zijn deze een waarheidsgetrouwe weergave van de aangeboden producten en/of diensten.</w:t>
      </w:r>
      <w:r w:rsidRPr="00643F4B">
        <w:rPr>
          <w:rFonts w:ascii="Shruti" w:eastAsia="Times New Roman" w:hAnsi="Shruti" w:cs="Shruti"/>
          <w:b/>
          <w:bCs/>
          <w:sz w:val="27"/>
          <w:szCs w:val="27"/>
          <w:lang w:eastAsia="nl-NL"/>
        </w:rPr>
        <w:br/>
        <w:t xml:space="preserve"> Kennelijke vergissingen of kennelijke fouten in het aanbod binden </w:t>
      </w:r>
    </w:p>
    <w:p w:rsidR="002A5663"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proofErr w:type="spellStart"/>
      <w:r>
        <w:rPr>
          <w:rFonts w:ascii="Shruti" w:eastAsia="Times New Roman" w:hAnsi="Shruti" w:cs="Shruti"/>
          <w:b/>
          <w:bCs/>
          <w:sz w:val="27"/>
          <w:szCs w:val="27"/>
          <w:lang w:eastAsia="nl-NL"/>
        </w:rPr>
        <w:lastRenderedPageBreak/>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niet.</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Elk aanbod bevat zodanige informatie, dat voor de consument duidelijk is wat de rechten en verplichtingen zijn, die aan de aanvaarding van het aanbod zijn verbonden. Dit betreft in het bijzonder:</w:t>
      </w:r>
      <w:r w:rsidRPr="00643F4B">
        <w:rPr>
          <w:rFonts w:ascii="Shruti" w:eastAsia="Times New Roman" w:hAnsi="Shruti" w:cs="Shruti"/>
          <w:b/>
          <w:bCs/>
          <w:sz w:val="27"/>
          <w:szCs w:val="27"/>
          <w:lang w:eastAsia="nl-NL"/>
        </w:rPr>
        <w:br/>
        <w:t>        de prijs inclusief belastingen;</w:t>
      </w:r>
      <w:r w:rsidRPr="00643F4B">
        <w:rPr>
          <w:rFonts w:ascii="Shruti" w:eastAsia="Times New Roman" w:hAnsi="Shruti" w:cs="Shruti"/>
          <w:b/>
          <w:bCs/>
          <w:sz w:val="27"/>
          <w:szCs w:val="27"/>
          <w:lang w:eastAsia="nl-NL"/>
        </w:rPr>
        <w:br/>
        <w:t>        de eventuele kosten van aflevering;</w:t>
      </w:r>
      <w:r w:rsidRPr="00643F4B">
        <w:rPr>
          <w:rFonts w:ascii="Shruti" w:eastAsia="Times New Roman" w:hAnsi="Shruti" w:cs="Shruti"/>
          <w:b/>
          <w:bCs/>
          <w:sz w:val="27"/>
          <w:szCs w:val="27"/>
          <w:lang w:eastAsia="nl-NL"/>
        </w:rPr>
        <w:br/>
        <w:t xml:space="preserve">        de wijze waarop de overeenkomst tot stand zal </w:t>
      </w:r>
      <w:r w:rsidR="002A5663">
        <w:rPr>
          <w:rFonts w:ascii="Shruti" w:eastAsia="Times New Roman" w:hAnsi="Shruti" w:cs="Shruti"/>
          <w:b/>
          <w:bCs/>
          <w:sz w:val="27"/>
          <w:szCs w:val="27"/>
          <w:lang w:eastAsia="nl-NL"/>
        </w:rPr>
        <w:t>komen</w:t>
      </w:r>
    </w:p>
    <w:p w:rsidR="002A5663" w:rsidRDefault="002A5663" w:rsidP="00643F4B">
      <w:pPr>
        <w:spacing w:before="100" w:beforeAutospacing="1" w:after="100" w:afterAutospacing="1" w:line="240" w:lineRule="auto"/>
        <w:outlineLvl w:val="2"/>
        <w:rPr>
          <w:rFonts w:ascii="Shruti" w:eastAsia="Times New Roman" w:hAnsi="Shruti" w:cs="Shruti"/>
          <w:b/>
          <w:bCs/>
          <w:sz w:val="27"/>
          <w:szCs w:val="27"/>
          <w:lang w:eastAsia="nl-NL"/>
        </w:rPr>
      </w:pPr>
      <w:r>
        <w:rPr>
          <w:rFonts w:ascii="Shruti" w:eastAsia="Times New Roman" w:hAnsi="Shruti" w:cs="Shruti"/>
          <w:b/>
          <w:bCs/>
          <w:sz w:val="27"/>
          <w:szCs w:val="27"/>
          <w:lang w:eastAsia="nl-NL"/>
        </w:rPr>
        <w:t xml:space="preserve">        </w:t>
      </w:r>
      <w:r w:rsidR="00643F4B" w:rsidRPr="00643F4B">
        <w:rPr>
          <w:rFonts w:ascii="Shruti" w:eastAsia="Times New Roman" w:hAnsi="Shruti" w:cs="Shruti"/>
          <w:b/>
          <w:bCs/>
          <w:sz w:val="27"/>
          <w:szCs w:val="27"/>
          <w:lang w:eastAsia="nl-NL"/>
        </w:rPr>
        <w:t xml:space="preserve">en </w:t>
      </w:r>
      <w:r w:rsidR="00643F4B">
        <w:rPr>
          <w:rFonts w:ascii="Shruti" w:eastAsia="Times New Roman" w:hAnsi="Shruti" w:cs="Shruti"/>
          <w:b/>
          <w:bCs/>
          <w:sz w:val="27"/>
          <w:szCs w:val="27"/>
          <w:lang w:eastAsia="nl-NL"/>
        </w:rPr>
        <w:t xml:space="preserve">welke  </w:t>
      </w:r>
      <w:r w:rsidR="00643F4B" w:rsidRPr="00643F4B">
        <w:rPr>
          <w:rFonts w:ascii="Shruti" w:eastAsia="Times New Roman" w:hAnsi="Shruti" w:cs="Shruti"/>
          <w:b/>
          <w:bCs/>
          <w:sz w:val="27"/>
          <w:szCs w:val="27"/>
          <w:lang w:eastAsia="nl-NL"/>
        </w:rPr>
        <w:t>handelingen daarvoor nodig zijn;</w:t>
      </w:r>
      <w:r w:rsidR="00643F4B" w:rsidRPr="00643F4B">
        <w:rPr>
          <w:rFonts w:ascii="Shruti" w:eastAsia="Times New Roman" w:hAnsi="Shruti" w:cs="Shruti"/>
          <w:b/>
          <w:bCs/>
          <w:sz w:val="27"/>
          <w:szCs w:val="27"/>
          <w:lang w:eastAsia="nl-NL"/>
        </w:rPr>
        <w:br/>
        <w:t>        het al dan niet van toepassing zijn van het herroepingsrecht;</w:t>
      </w:r>
      <w:r w:rsidR="00643F4B" w:rsidRPr="00643F4B">
        <w:rPr>
          <w:rFonts w:ascii="Shruti" w:eastAsia="Times New Roman" w:hAnsi="Shruti" w:cs="Shruti"/>
          <w:b/>
          <w:bCs/>
          <w:sz w:val="27"/>
          <w:szCs w:val="27"/>
          <w:lang w:eastAsia="nl-NL"/>
        </w:rPr>
        <w:br/>
        <w:t>        de wijze van betaling, aflevering en uit</w:t>
      </w:r>
      <w:r>
        <w:rPr>
          <w:rFonts w:ascii="Shruti" w:eastAsia="Times New Roman" w:hAnsi="Shruti" w:cs="Shruti"/>
          <w:b/>
          <w:bCs/>
          <w:sz w:val="27"/>
          <w:szCs w:val="27"/>
          <w:lang w:eastAsia="nl-NL"/>
        </w:rPr>
        <w:t>voering van de overeenkomst;</w:t>
      </w:r>
      <w:r>
        <w:rPr>
          <w:rFonts w:ascii="Shruti" w:eastAsia="Times New Roman" w:hAnsi="Shruti" w:cs="Shruti"/>
          <w:b/>
          <w:bCs/>
          <w:sz w:val="27"/>
          <w:szCs w:val="27"/>
          <w:lang w:eastAsia="nl-NL"/>
        </w:rPr>
        <w:br/>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de termijn voor aanvaarding van het aanbod, dan wel de termijn waar binnen </w:t>
      </w:r>
      <w:proofErr w:type="spellStart"/>
      <w:r w:rsidR="00643F4B">
        <w:rPr>
          <w:rFonts w:ascii="Shruti" w:eastAsia="Times New Roman" w:hAnsi="Shruti" w:cs="Shruti"/>
          <w:b/>
          <w:bCs/>
          <w:sz w:val="27"/>
          <w:szCs w:val="27"/>
          <w:lang w:eastAsia="nl-NL"/>
        </w:rPr>
        <w:t>E</w:t>
      </w:r>
      <w:r w:rsidR="00643F4B" w:rsidRPr="00643F4B">
        <w:rPr>
          <w:rFonts w:ascii="Shruti" w:eastAsia="Times New Roman" w:hAnsi="Shruti" w:cs="Shruti"/>
          <w:b/>
          <w:bCs/>
          <w:sz w:val="27"/>
          <w:szCs w:val="27"/>
          <w:lang w:eastAsia="nl-NL"/>
        </w:rPr>
        <w:t>qui</w:t>
      </w:r>
      <w:proofErr w:type="spellEnd"/>
      <w:r w:rsidR="00643F4B">
        <w:rPr>
          <w:rFonts w:ascii="Shruti" w:eastAsia="Times New Roman" w:hAnsi="Shruti" w:cs="Shruti"/>
          <w:b/>
          <w:bCs/>
          <w:sz w:val="27"/>
          <w:szCs w:val="27"/>
          <w:lang w:eastAsia="nl-NL"/>
        </w:rPr>
        <w:t xml:space="preserve"> </w:t>
      </w:r>
      <w:proofErr w:type="spellStart"/>
      <w:r w:rsidR="00643F4B">
        <w:rPr>
          <w:rFonts w:ascii="Shruti" w:eastAsia="Times New Roman" w:hAnsi="Shruti" w:cs="Shruti"/>
          <w:b/>
          <w:bCs/>
          <w:sz w:val="27"/>
          <w:szCs w:val="27"/>
          <w:lang w:eastAsia="nl-NL"/>
        </w:rPr>
        <w:t>P</w:t>
      </w:r>
      <w:r w:rsidR="00643F4B" w:rsidRPr="00643F4B">
        <w:rPr>
          <w:rFonts w:ascii="Shruti" w:eastAsia="Times New Roman" w:hAnsi="Shruti" w:cs="Shruti"/>
          <w:b/>
          <w:bCs/>
          <w:sz w:val="27"/>
          <w:szCs w:val="27"/>
          <w:lang w:eastAsia="nl-NL"/>
        </w:rPr>
        <w:t>alace</w:t>
      </w:r>
      <w:proofErr w:type="spellEnd"/>
      <w:r w:rsidR="00643F4B" w:rsidRPr="00643F4B">
        <w:rPr>
          <w:rFonts w:ascii="Shruti" w:eastAsia="Times New Roman" w:hAnsi="Shruti" w:cs="Shruti"/>
          <w:b/>
          <w:bCs/>
          <w:sz w:val="27"/>
          <w:szCs w:val="27"/>
          <w:lang w:eastAsia="nl-NL"/>
        </w:rPr>
        <w:t xml:space="preserve"> de prijs garandeert; of de overeenkomst na de totstandkoming wordt gearchiveerd, en zo ja op welke wijze deze voor</w:t>
      </w:r>
      <w:r>
        <w:rPr>
          <w:rFonts w:ascii="Shruti" w:eastAsia="Times New Roman" w:hAnsi="Shruti" w:cs="Shruti"/>
          <w:b/>
          <w:bCs/>
          <w:sz w:val="27"/>
          <w:szCs w:val="27"/>
          <w:lang w:eastAsia="nl-NL"/>
        </w:rPr>
        <w:t xml:space="preserve"> de consument te raadplegen is; </w:t>
      </w:r>
      <w:r w:rsidR="00643F4B" w:rsidRPr="00643F4B">
        <w:rPr>
          <w:rFonts w:ascii="Shruti" w:eastAsia="Times New Roman" w:hAnsi="Shruti" w:cs="Shruti"/>
          <w:b/>
          <w:bCs/>
          <w:sz w:val="27"/>
          <w:szCs w:val="27"/>
          <w:lang w:eastAsia="nl-NL"/>
        </w:rPr>
        <w:t>de manier waarop de consument, voor het sluiten van de overeenkomst, de door hem in het kader van de overeenkomst verstrekte gegevens kan controleren e</w:t>
      </w:r>
      <w:r>
        <w:rPr>
          <w:rFonts w:ascii="Shruti" w:eastAsia="Times New Roman" w:hAnsi="Shruti" w:cs="Shruti"/>
          <w:b/>
          <w:bCs/>
          <w:sz w:val="27"/>
          <w:szCs w:val="27"/>
          <w:lang w:eastAsia="nl-NL"/>
        </w:rPr>
        <w:t>n indien gewenst herstellen.</w:t>
      </w:r>
      <w:r>
        <w:rPr>
          <w:rFonts w:ascii="Shruti" w:eastAsia="Times New Roman" w:hAnsi="Shruti" w:cs="Shruti"/>
          <w:b/>
          <w:bCs/>
          <w:sz w:val="27"/>
          <w:szCs w:val="27"/>
          <w:lang w:eastAsia="nl-NL"/>
        </w:rPr>
        <w:br/>
      </w:r>
      <w:r>
        <w:rPr>
          <w:rFonts w:ascii="Shruti" w:eastAsia="Times New Roman" w:hAnsi="Shruti" w:cs="Shruti"/>
          <w:b/>
          <w:bCs/>
          <w:sz w:val="27"/>
          <w:szCs w:val="27"/>
          <w:lang w:eastAsia="nl-NL"/>
        </w:rPr>
        <w:br/>
        <w:t> </w:t>
      </w:r>
      <w:r w:rsidR="00643F4B" w:rsidRPr="00643F4B">
        <w:rPr>
          <w:rFonts w:ascii="Shruti" w:eastAsia="Times New Roman" w:hAnsi="Shruti" w:cs="Shruti"/>
          <w:b/>
          <w:bCs/>
          <w:sz w:val="27"/>
          <w:szCs w:val="27"/>
          <w:lang w:eastAsia="nl-NL"/>
        </w:rPr>
        <w:t>A</w:t>
      </w:r>
      <w:r>
        <w:rPr>
          <w:rFonts w:ascii="Shruti" w:eastAsia="Times New Roman" w:hAnsi="Shruti" w:cs="Shruti"/>
          <w:b/>
          <w:bCs/>
          <w:sz w:val="27"/>
          <w:szCs w:val="27"/>
          <w:lang w:eastAsia="nl-NL"/>
        </w:rPr>
        <w:t>rtikel 5 - De overeenkomst</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De overeenkomst komt, onder voorbehoud van het bepaalde in lid 4, tot stand op het moment van aanvaarding door de consument</w:t>
      </w:r>
      <w:r w:rsidR="00643F4B" w:rsidRPr="00643F4B">
        <w:rPr>
          <w:rFonts w:ascii="Shruti" w:eastAsia="Times New Roman" w:hAnsi="Shruti" w:cs="Shruti"/>
          <w:b/>
          <w:bCs/>
          <w:sz w:val="27"/>
          <w:szCs w:val="27"/>
          <w:lang w:eastAsia="nl-NL"/>
        </w:rPr>
        <w:br/>
        <w:t>van het aanbod en het voldoen aan de daa</w:t>
      </w:r>
      <w:r>
        <w:rPr>
          <w:rFonts w:ascii="Shruti" w:eastAsia="Times New Roman" w:hAnsi="Shruti" w:cs="Shruti"/>
          <w:b/>
          <w:bCs/>
          <w:sz w:val="27"/>
          <w:szCs w:val="27"/>
          <w:lang w:eastAsia="nl-NL"/>
        </w:rPr>
        <w:t>rbij gestelde voorwaarden.</w:t>
      </w:r>
      <w:r>
        <w:rPr>
          <w:rFonts w:ascii="Shruti" w:eastAsia="Times New Roman" w:hAnsi="Shruti" w:cs="Shruti"/>
          <w:b/>
          <w:bCs/>
          <w:sz w:val="27"/>
          <w:szCs w:val="27"/>
          <w:lang w:eastAsia="nl-NL"/>
        </w:rPr>
        <w:br/>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Indien de consument het aanbod langs elektronische weg heeft aanvaard, bevestigt </w:t>
      </w:r>
      <w:proofErr w:type="spellStart"/>
      <w:r w:rsidR="00643F4B">
        <w:rPr>
          <w:rFonts w:ascii="Shruti" w:eastAsia="Times New Roman" w:hAnsi="Shruti" w:cs="Shruti"/>
          <w:b/>
          <w:bCs/>
          <w:sz w:val="27"/>
          <w:szCs w:val="27"/>
          <w:lang w:eastAsia="nl-NL"/>
        </w:rPr>
        <w:t>E</w:t>
      </w:r>
      <w:r w:rsidR="00643F4B" w:rsidRPr="00643F4B">
        <w:rPr>
          <w:rFonts w:ascii="Shruti" w:eastAsia="Times New Roman" w:hAnsi="Shruti" w:cs="Shruti"/>
          <w:b/>
          <w:bCs/>
          <w:sz w:val="27"/>
          <w:szCs w:val="27"/>
          <w:lang w:eastAsia="nl-NL"/>
        </w:rPr>
        <w:t>qui</w:t>
      </w:r>
      <w:proofErr w:type="spellEnd"/>
      <w:r w:rsidR="00643F4B">
        <w:rPr>
          <w:rFonts w:ascii="Shruti" w:eastAsia="Times New Roman" w:hAnsi="Shruti" w:cs="Shruti"/>
          <w:b/>
          <w:bCs/>
          <w:sz w:val="27"/>
          <w:szCs w:val="27"/>
          <w:lang w:eastAsia="nl-NL"/>
        </w:rPr>
        <w:t xml:space="preserve"> </w:t>
      </w:r>
      <w:proofErr w:type="spellStart"/>
      <w:r w:rsidR="00643F4B">
        <w:rPr>
          <w:rFonts w:ascii="Shruti" w:eastAsia="Times New Roman" w:hAnsi="Shruti" w:cs="Shruti"/>
          <w:b/>
          <w:bCs/>
          <w:sz w:val="27"/>
          <w:szCs w:val="27"/>
          <w:lang w:eastAsia="nl-NL"/>
        </w:rPr>
        <w:t>P</w:t>
      </w:r>
      <w:r w:rsidR="00643F4B" w:rsidRPr="00643F4B">
        <w:rPr>
          <w:rFonts w:ascii="Shruti" w:eastAsia="Times New Roman" w:hAnsi="Shruti" w:cs="Shruti"/>
          <w:b/>
          <w:bCs/>
          <w:sz w:val="27"/>
          <w:szCs w:val="27"/>
          <w:lang w:eastAsia="nl-NL"/>
        </w:rPr>
        <w:t>alace</w:t>
      </w:r>
      <w:proofErr w:type="spellEnd"/>
      <w:r w:rsidR="00643F4B" w:rsidRPr="00643F4B">
        <w:rPr>
          <w:rFonts w:ascii="Shruti" w:eastAsia="Times New Roman" w:hAnsi="Shruti" w:cs="Shruti"/>
          <w:b/>
          <w:bCs/>
          <w:sz w:val="27"/>
          <w:szCs w:val="27"/>
          <w:lang w:eastAsia="nl-NL"/>
        </w:rPr>
        <w:t xml:space="preserve"> onverwi</w:t>
      </w:r>
      <w:r>
        <w:rPr>
          <w:rFonts w:ascii="Shruti" w:eastAsia="Times New Roman" w:hAnsi="Shruti" w:cs="Shruti"/>
          <w:b/>
          <w:bCs/>
          <w:sz w:val="27"/>
          <w:szCs w:val="27"/>
          <w:lang w:eastAsia="nl-NL"/>
        </w:rPr>
        <w:t xml:space="preserve">jld langs elektronische weg </w:t>
      </w:r>
      <w:r w:rsidR="00643F4B" w:rsidRPr="00643F4B">
        <w:rPr>
          <w:rFonts w:ascii="Shruti" w:eastAsia="Times New Roman" w:hAnsi="Shruti" w:cs="Shruti"/>
          <w:b/>
          <w:bCs/>
          <w:sz w:val="27"/>
          <w:szCs w:val="27"/>
          <w:lang w:eastAsia="nl-NL"/>
        </w:rPr>
        <w:t xml:space="preserve">de ontvangst van </w:t>
      </w:r>
      <w:r w:rsidR="00643F4B" w:rsidRPr="00643F4B">
        <w:rPr>
          <w:rFonts w:ascii="Shruti" w:eastAsia="Times New Roman" w:hAnsi="Shruti" w:cs="Shruti"/>
          <w:b/>
          <w:bCs/>
          <w:sz w:val="27"/>
          <w:szCs w:val="27"/>
          <w:lang w:eastAsia="nl-NL"/>
        </w:rPr>
        <w:lastRenderedPageBreak/>
        <w:t>de aanvaa</w:t>
      </w:r>
      <w:r>
        <w:rPr>
          <w:rFonts w:ascii="Shruti" w:eastAsia="Times New Roman" w:hAnsi="Shruti" w:cs="Shruti"/>
          <w:b/>
          <w:bCs/>
          <w:sz w:val="27"/>
          <w:szCs w:val="27"/>
          <w:lang w:eastAsia="nl-NL"/>
        </w:rPr>
        <w:t>rding van het aanbod.</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Zolang de ontvangst van deze aanvaarding niet door </w:t>
      </w:r>
      <w:proofErr w:type="spellStart"/>
      <w:r w:rsidR="00643F4B">
        <w:rPr>
          <w:rFonts w:ascii="Shruti" w:eastAsia="Times New Roman" w:hAnsi="Shruti" w:cs="Shruti"/>
          <w:b/>
          <w:bCs/>
          <w:sz w:val="27"/>
          <w:szCs w:val="27"/>
          <w:lang w:eastAsia="nl-NL"/>
        </w:rPr>
        <w:t>E</w:t>
      </w:r>
      <w:r w:rsidR="00643F4B" w:rsidRPr="00643F4B">
        <w:rPr>
          <w:rFonts w:ascii="Shruti" w:eastAsia="Times New Roman" w:hAnsi="Shruti" w:cs="Shruti"/>
          <w:b/>
          <w:bCs/>
          <w:sz w:val="27"/>
          <w:szCs w:val="27"/>
          <w:lang w:eastAsia="nl-NL"/>
        </w:rPr>
        <w:t>qui</w:t>
      </w:r>
      <w:proofErr w:type="spellEnd"/>
      <w:r w:rsidR="00643F4B">
        <w:rPr>
          <w:rFonts w:ascii="Shruti" w:eastAsia="Times New Roman" w:hAnsi="Shruti" w:cs="Shruti"/>
          <w:b/>
          <w:bCs/>
          <w:sz w:val="27"/>
          <w:szCs w:val="27"/>
          <w:lang w:eastAsia="nl-NL"/>
        </w:rPr>
        <w:t xml:space="preserve"> </w:t>
      </w:r>
      <w:proofErr w:type="spellStart"/>
      <w:r w:rsidR="00643F4B">
        <w:rPr>
          <w:rFonts w:ascii="Shruti" w:eastAsia="Times New Roman" w:hAnsi="Shruti" w:cs="Shruti"/>
          <w:b/>
          <w:bCs/>
          <w:sz w:val="27"/>
          <w:szCs w:val="27"/>
          <w:lang w:eastAsia="nl-NL"/>
        </w:rPr>
        <w:t>P</w:t>
      </w:r>
      <w:r w:rsidR="00643F4B" w:rsidRPr="00643F4B">
        <w:rPr>
          <w:rFonts w:ascii="Shruti" w:eastAsia="Times New Roman" w:hAnsi="Shruti" w:cs="Shruti"/>
          <w:b/>
          <w:bCs/>
          <w:sz w:val="27"/>
          <w:szCs w:val="27"/>
          <w:lang w:eastAsia="nl-NL"/>
        </w:rPr>
        <w:t>alace</w:t>
      </w:r>
      <w:proofErr w:type="spellEnd"/>
      <w:r w:rsidR="00643F4B" w:rsidRPr="00643F4B">
        <w:rPr>
          <w:rFonts w:ascii="Shruti" w:eastAsia="Times New Roman" w:hAnsi="Shruti" w:cs="Shruti"/>
          <w:b/>
          <w:bCs/>
          <w:sz w:val="27"/>
          <w:szCs w:val="27"/>
          <w:lang w:eastAsia="nl-NL"/>
        </w:rPr>
        <w:t xml:space="preserve"> is bevestigd, kan de consument</w:t>
      </w:r>
      <w:r>
        <w:rPr>
          <w:rFonts w:ascii="Shruti" w:eastAsia="Times New Roman" w:hAnsi="Shruti" w:cs="Shruti"/>
          <w:b/>
          <w:bCs/>
          <w:sz w:val="27"/>
          <w:szCs w:val="27"/>
          <w:lang w:eastAsia="nl-NL"/>
        </w:rPr>
        <w:t xml:space="preserve"> de overeenkomst ontbinden.</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Indien de overeenkomst elektronisch tot stand komt, treft </w:t>
      </w:r>
      <w:proofErr w:type="spellStart"/>
      <w:r w:rsidR="00643F4B">
        <w:rPr>
          <w:rFonts w:ascii="Shruti" w:eastAsia="Times New Roman" w:hAnsi="Shruti" w:cs="Shruti"/>
          <w:b/>
          <w:bCs/>
          <w:sz w:val="27"/>
          <w:szCs w:val="27"/>
          <w:lang w:eastAsia="nl-NL"/>
        </w:rPr>
        <w:t>E</w:t>
      </w:r>
      <w:r w:rsidR="00643F4B" w:rsidRPr="00643F4B">
        <w:rPr>
          <w:rFonts w:ascii="Shruti" w:eastAsia="Times New Roman" w:hAnsi="Shruti" w:cs="Shruti"/>
          <w:b/>
          <w:bCs/>
          <w:sz w:val="27"/>
          <w:szCs w:val="27"/>
          <w:lang w:eastAsia="nl-NL"/>
        </w:rPr>
        <w:t>qui</w:t>
      </w:r>
      <w:proofErr w:type="spellEnd"/>
      <w:r w:rsidR="00643F4B">
        <w:rPr>
          <w:rFonts w:ascii="Shruti" w:eastAsia="Times New Roman" w:hAnsi="Shruti" w:cs="Shruti"/>
          <w:b/>
          <w:bCs/>
          <w:sz w:val="27"/>
          <w:szCs w:val="27"/>
          <w:lang w:eastAsia="nl-NL"/>
        </w:rPr>
        <w:t xml:space="preserve"> </w:t>
      </w:r>
      <w:proofErr w:type="spellStart"/>
      <w:r w:rsidR="00643F4B">
        <w:rPr>
          <w:rFonts w:ascii="Shruti" w:eastAsia="Times New Roman" w:hAnsi="Shruti" w:cs="Shruti"/>
          <w:b/>
          <w:bCs/>
          <w:sz w:val="27"/>
          <w:szCs w:val="27"/>
          <w:lang w:eastAsia="nl-NL"/>
        </w:rPr>
        <w:t>P</w:t>
      </w:r>
      <w:r w:rsidR="00643F4B" w:rsidRPr="00643F4B">
        <w:rPr>
          <w:rFonts w:ascii="Shruti" w:eastAsia="Times New Roman" w:hAnsi="Shruti" w:cs="Shruti"/>
          <w:b/>
          <w:bCs/>
          <w:sz w:val="27"/>
          <w:szCs w:val="27"/>
          <w:lang w:eastAsia="nl-NL"/>
        </w:rPr>
        <w:t>alace</w:t>
      </w:r>
      <w:proofErr w:type="spellEnd"/>
      <w:r w:rsidR="00643F4B" w:rsidRPr="00643F4B">
        <w:rPr>
          <w:rFonts w:ascii="Shruti" w:eastAsia="Times New Roman" w:hAnsi="Shruti" w:cs="Shruti"/>
          <w:b/>
          <w:bCs/>
          <w:sz w:val="27"/>
          <w:szCs w:val="27"/>
          <w:lang w:eastAsia="nl-NL"/>
        </w:rPr>
        <w:t xml:space="preserve"> passende technische en o</w:t>
      </w:r>
      <w:r>
        <w:rPr>
          <w:rFonts w:ascii="Shruti" w:eastAsia="Times New Roman" w:hAnsi="Shruti" w:cs="Shruti"/>
          <w:b/>
          <w:bCs/>
          <w:sz w:val="27"/>
          <w:szCs w:val="27"/>
          <w:lang w:eastAsia="nl-NL"/>
        </w:rPr>
        <w:t xml:space="preserve">rganisatorische maatregelen </w:t>
      </w:r>
      <w:r w:rsidR="00643F4B" w:rsidRPr="00643F4B">
        <w:rPr>
          <w:rFonts w:ascii="Shruti" w:eastAsia="Times New Roman" w:hAnsi="Shruti" w:cs="Shruti"/>
          <w:b/>
          <w:bCs/>
          <w:sz w:val="27"/>
          <w:szCs w:val="27"/>
          <w:lang w:eastAsia="nl-NL"/>
        </w:rPr>
        <w:t>ter beveiliging van de elektronische overdracht van data en zorgt hij voo</w:t>
      </w:r>
      <w:r>
        <w:rPr>
          <w:rFonts w:ascii="Shruti" w:eastAsia="Times New Roman" w:hAnsi="Shruti" w:cs="Shruti"/>
          <w:b/>
          <w:bCs/>
          <w:sz w:val="27"/>
          <w:szCs w:val="27"/>
          <w:lang w:eastAsia="nl-NL"/>
        </w:rPr>
        <w:t>r een veilige web omgeving.</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Indien de consument elektronisch kan betalen, zal </w:t>
      </w:r>
      <w:proofErr w:type="spellStart"/>
      <w:r w:rsidR="00643F4B">
        <w:rPr>
          <w:rFonts w:ascii="Shruti" w:eastAsia="Times New Roman" w:hAnsi="Shruti" w:cs="Shruti"/>
          <w:b/>
          <w:bCs/>
          <w:sz w:val="27"/>
          <w:szCs w:val="27"/>
          <w:lang w:eastAsia="nl-NL"/>
        </w:rPr>
        <w:t>E</w:t>
      </w:r>
      <w:r w:rsidR="00643F4B" w:rsidRPr="00643F4B">
        <w:rPr>
          <w:rFonts w:ascii="Shruti" w:eastAsia="Times New Roman" w:hAnsi="Shruti" w:cs="Shruti"/>
          <w:b/>
          <w:bCs/>
          <w:sz w:val="27"/>
          <w:szCs w:val="27"/>
          <w:lang w:eastAsia="nl-NL"/>
        </w:rPr>
        <w:t>qui</w:t>
      </w:r>
      <w:proofErr w:type="spellEnd"/>
      <w:r w:rsidR="00643F4B">
        <w:rPr>
          <w:rFonts w:ascii="Shruti" w:eastAsia="Times New Roman" w:hAnsi="Shruti" w:cs="Shruti"/>
          <w:b/>
          <w:bCs/>
          <w:sz w:val="27"/>
          <w:szCs w:val="27"/>
          <w:lang w:eastAsia="nl-NL"/>
        </w:rPr>
        <w:t xml:space="preserve"> </w:t>
      </w:r>
      <w:proofErr w:type="spellStart"/>
      <w:r w:rsidR="00643F4B">
        <w:rPr>
          <w:rFonts w:ascii="Shruti" w:eastAsia="Times New Roman" w:hAnsi="Shruti" w:cs="Shruti"/>
          <w:b/>
          <w:bCs/>
          <w:sz w:val="27"/>
          <w:szCs w:val="27"/>
          <w:lang w:eastAsia="nl-NL"/>
        </w:rPr>
        <w:t>P</w:t>
      </w:r>
      <w:r w:rsidR="00643F4B" w:rsidRPr="00643F4B">
        <w:rPr>
          <w:rFonts w:ascii="Shruti" w:eastAsia="Times New Roman" w:hAnsi="Shruti" w:cs="Shruti"/>
          <w:b/>
          <w:bCs/>
          <w:sz w:val="27"/>
          <w:szCs w:val="27"/>
          <w:lang w:eastAsia="nl-NL"/>
        </w:rPr>
        <w:t>alace</w:t>
      </w:r>
      <w:proofErr w:type="spellEnd"/>
      <w:r w:rsidR="00643F4B" w:rsidRPr="00643F4B">
        <w:rPr>
          <w:rFonts w:ascii="Shruti" w:eastAsia="Times New Roman" w:hAnsi="Shruti" w:cs="Shruti"/>
          <w:b/>
          <w:bCs/>
          <w:sz w:val="27"/>
          <w:szCs w:val="27"/>
          <w:lang w:eastAsia="nl-NL"/>
        </w:rPr>
        <w:t xml:space="preserve"> daartoe passende veiligheidsmaatregele</w:t>
      </w:r>
      <w:r>
        <w:rPr>
          <w:rFonts w:ascii="Shruti" w:eastAsia="Times New Roman" w:hAnsi="Shruti" w:cs="Shruti"/>
          <w:b/>
          <w:bCs/>
          <w:sz w:val="27"/>
          <w:szCs w:val="27"/>
          <w:lang w:eastAsia="nl-NL"/>
        </w:rPr>
        <w:t>n in acht nemen.</w:t>
      </w:r>
      <w:r>
        <w:rPr>
          <w:rFonts w:ascii="Shruti" w:eastAsia="Times New Roman" w:hAnsi="Shruti" w:cs="Shruti"/>
          <w:b/>
          <w:bCs/>
          <w:sz w:val="27"/>
          <w:szCs w:val="27"/>
          <w:lang w:eastAsia="nl-NL"/>
        </w:rPr>
        <w:br/>
        <w:t> </w:t>
      </w:r>
      <w:proofErr w:type="spellStart"/>
      <w:r w:rsidR="00643F4B">
        <w:rPr>
          <w:rFonts w:ascii="Shruti" w:eastAsia="Times New Roman" w:hAnsi="Shruti" w:cs="Shruti"/>
          <w:b/>
          <w:bCs/>
          <w:sz w:val="27"/>
          <w:szCs w:val="27"/>
          <w:lang w:eastAsia="nl-NL"/>
        </w:rPr>
        <w:t>E</w:t>
      </w:r>
      <w:r w:rsidR="00643F4B" w:rsidRPr="00643F4B">
        <w:rPr>
          <w:rFonts w:ascii="Shruti" w:eastAsia="Times New Roman" w:hAnsi="Shruti" w:cs="Shruti"/>
          <w:b/>
          <w:bCs/>
          <w:sz w:val="27"/>
          <w:szCs w:val="27"/>
          <w:lang w:eastAsia="nl-NL"/>
        </w:rPr>
        <w:t>qui</w:t>
      </w:r>
      <w:proofErr w:type="spellEnd"/>
      <w:r w:rsidR="00643F4B">
        <w:rPr>
          <w:rFonts w:ascii="Shruti" w:eastAsia="Times New Roman" w:hAnsi="Shruti" w:cs="Shruti"/>
          <w:b/>
          <w:bCs/>
          <w:sz w:val="27"/>
          <w:szCs w:val="27"/>
          <w:lang w:eastAsia="nl-NL"/>
        </w:rPr>
        <w:t xml:space="preserve"> </w:t>
      </w:r>
      <w:proofErr w:type="spellStart"/>
      <w:r w:rsidR="00643F4B">
        <w:rPr>
          <w:rFonts w:ascii="Shruti" w:eastAsia="Times New Roman" w:hAnsi="Shruti" w:cs="Shruti"/>
          <w:b/>
          <w:bCs/>
          <w:sz w:val="27"/>
          <w:szCs w:val="27"/>
          <w:lang w:eastAsia="nl-NL"/>
        </w:rPr>
        <w:t>P</w:t>
      </w:r>
      <w:r w:rsidR="00643F4B" w:rsidRPr="00643F4B">
        <w:rPr>
          <w:rFonts w:ascii="Shruti" w:eastAsia="Times New Roman" w:hAnsi="Shruti" w:cs="Shruti"/>
          <w:b/>
          <w:bCs/>
          <w:sz w:val="27"/>
          <w:szCs w:val="27"/>
          <w:lang w:eastAsia="nl-NL"/>
        </w:rPr>
        <w:t>alace</w:t>
      </w:r>
      <w:proofErr w:type="spellEnd"/>
      <w:r w:rsidR="00643F4B" w:rsidRPr="00643F4B">
        <w:rPr>
          <w:rFonts w:ascii="Shruti" w:eastAsia="Times New Roman" w:hAnsi="Shruti" w:cs="Shruti"/>
          <w:b/>
          <w:bCs/>
          <w:sz w:val="27"/>
          <w:szCs w:val="27"/>
          <w:lang w:eastAsia="nl-NL"/>
        </w:rPr>
        <w:t xml:space="preserve"> kan zich - binnen wettelijke kaders - op de hoogte stellen of de consument aan z</w:t>
      </w:r>
      <w:r>
        <w:rPr>
          <w:rFonts w:ascii="Shruti" w:eastAsia="Times New Roman" w:hAnsi="Shruti" w:cs="Shruti"/>
          <w:b/>
          <w:bCs/>
          <w:sz w:val="27"/>
          <w:szCs w:val="27"/>
          <w:lang w:eastAsia="nl-NL"/>
        </w:rPr>
        <w:t xml:space="preserve">ijn betalingsverplichtingen </w:t>
      </w:r>
      <w:r w:rsidR="00643F4B" w:rsidRPr="00643F4B">
        <w:rPr>
          <w:rFonts w:ascii="Shruti" w:eastAsia="Times New Roman" w:hAnsi="Shruti" w:cs="Shruti"/>
          <w:b/>
          <w:bCs/>
          <w:sz w:val="27"/>
          <w:szCs w:val="27"/>
          <w:lang w:eastAsia="nl-NL"/>
        </w:rPr>
        <w:t>kan voldoen, alsmede van al die feiten en factoren die van belang zijn voor een verantwoord aangaan van</w:t>
      </w:r>
      <w:r>
        <w:rPr>
          <w:rFonts w:ascii="Shruti" w:eastAsia="Times New Roman" w:hAnsi="Shruti" w:cs="Shruti"/>
          <w:b/>
          <w:bCs/>
          <w:sz w:val="27"/>
          <w:szCs w:val="27"/>
          <w:lang w:eastAsia="nl-NL"/>
        </w:rPr>
        <w:t xml:space="preserve"> de overeenkomst op afstand.</w:t>
      </w:r>
    </w:p>
    <w:p w:rsidR="00643F4B" w:rsidRP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 xml:space="preserve">Indien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op grond van dit onderzoek goede gronden heeft om de ove</w:t>
      </w:r>
      <w:r w:rsidR="002A5663">
        <w:rPr>
          <w:rFonts w:ascii="Shruti" w:eastAsia="Times New Roman" w:hAnsi="Shruti" w:cs="Shruti"/>
          <w:b/>
          <w:bCs/>
          <w:sz w:val="27"/>
          <w:szCs w:val="27"/>
          <w:lang w:eastAsia="nl-NL"/>
        </w:rPr>
        <w:t>reenkomst niet aan te gaan,</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is hij gerechtigd gemotiveerd een bestelling of aanvraag te weigeren of aan de uitvoering bijzondere voorw</w:t>
      </w:r>
      <w:r w:rsidR="002A5663">
        <w:rPr>
          <w:rFonts w:ascii="Shruti" w:eastAsia="Times New Roman" w:hAnsi="Shruti" w:cs="Shruti"/>
          <w:b/>
          <w:bCs/>
          <w:sz w:val="27"/>
          <w:szCs w:val="27"/>
          <w:lang w:eastAsia="nl-NL"/>
        </w:rPr>
        <w:t>aarden te verbinden.</w:t>
      </w:r>
      <w:r w:rsidR="002A5663">
        <w:rPr>
          <w:rFonts w:ascii="Shruti" w:eastAsia="Times New Roman" w:hAnsi="Shruti" w:cs="Shruti"/>
          <w:b/>
          <w:bCs/>
          <w:sz w:val="27"/>
          <w:szCs w:val="27"/>
          <w:lang w:eastAsia="nl-NL"/>
        </w:rPr>
        <w:br/>
      </w:r>
      <w:r w:rsidR="002A5663">
        <w:rPr>
          <w:rFonts w:ascii="Shruti" w:eastAsia="Times New Roman" w:hAnsi="Shruti" w:cs="Shruti"/>
          <w:b/>
          <w:bCs/>
          <w:sz w:val="27"/>
          <w:szCs w:val="27"/>
          <w:lang w:eastAsia="nl-NL"/>
        </w:rPr>
        <w:br/>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zal bij het product of dienst aan de consument de volgende informatie, schrif</w:t>
      </w:r>
      <w:r w:rsidR="002A5663">
        <w:rPr>
          <w:rFonts w:ascii="Shruti" w:eastAsia="Times New Roman" w:hAnsi="Shruti" w:cs="Shruti"/>
          <w:b/>
          <w:bCs/>
          <w:sz w:val="27"/>
          <w:szCs w:val="27"/>
          <w:lang w:eastAsia="nl-NL"/>
        </w:rPr>
        <w:t>telijk of op zodanige wijze</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dat deze door de consument op een toegankelijke manier kan worden opgeslagen op een duurzame gegevensdrager, meesturen: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xml:space="preserve">a. het bezoekadres van de vestiging van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waar de consument met klachten terecht kan;</w:t>
      </w:r>
      <w:r w:rsidRPr="00643F4B">
        <w:rPr>
          <w:rFonts w:ascii="Shruti" w:eastAsia="Times New Roman" w:hAnsi="Shruti" w:cs="Shruti"/>
          <w:b/>
          <w:bCs/>
          <w:sz w:val="27"/>
          <w:szCs w:val="27"/>
          <w:lang w:eastAsia="nl-NL"/>
        </w:rPr>
        <w:br/>
        <w:t>b. de voorwaarden waaronder en de wijze waarop de consument van het herroep</w:t>
      </w:r>
      <w:r>
        <w:rPr>
          <w:rFonts w:ascii="Shruti" w:eastAsia="Times New Roman" w:hAnsi="Shruti" w:cs="Shruti"/>
          <w:b/>
          <w:bCs/>
          <w:sz w:val="27"/>
          <w:szCs w:val="27"/>
          <w:lang w:eastAsia="nl-NL"/>
        </w:rPr>
        <w:t xml:space="preserve">ingsrecht gebruik kan maken, </w:t>
      </w:r>
      <w:r w:rsidRPr="00643F4B">
        <w:rPr>
          <w:rFonts w:ascii="Shruti" w:eastAsia="Times New Roman" w:hAnsi="Shruti" w:cs="Shruti"/>
          <w:b/>
          <w:bCs/>
          <w:sz w:val="27"/>
          <w:szCs w:val="27"/>
          <w:lang w:eastAsia="nl-NL"/>
        </w:rPr>
        <w:t xml:space="preserve">dan wel een duidelijke melding inzake </w:t>
      </w:r>
      <w:r w:rsidRPr="00643F4B">
        <w:rPr>
          <w:rFonts w:ascii="Shruti" w:eastAsia="Times New Roman" w:hAnsi="Shruti" w:cs="Shruti"/>
          <w:b/>
          <w:bCs/>
          <w:sz w:val="27"/>
          <w:szCs w:val="27"/>
          <w:lang w:eastAsia="nl-NL"/>
        </w:rPr>
        <w:lastRenderedPageBreak/>
        <w:t>het uitgesloten zijn van het herroepingsrecht;</w:t>
      </w:r>
      <w:r w:rsidRPr="00643F4B">
        <w:rPr>
          <w:rFonts w:ascii="Shruti" w:eastAsia="Times New Roman" w:hAnsi="Shruti" w:cs="Shruti"/>
          <w:b/>
          <w:bCs/>
          <w:sz w:val="27"/>
          <w:szCs w:val="27"/>
          <w:lang w:eastAsia="nl-NL"/>
        </w:rPr>
        <w:br/>
        <w:t>c. de informatie over garanties en bestaande service na aankoop;</w:t>
      </w:r>
      <w:r w:rsidRPr="00643F4B">
        <w:rPr>
          <w:rFonts w:ascii="Shruti" w:eastAsia="Times New Roman" w:hAnsi="Shruti" w:cs="Shruti"/>
          <w:b/>
          <w:bCs/>
          <w:sz w:val="27"/>
          <w:szCs w:val="27"/>
          <w:lang w:eastAsia="nl-NL"/>
        </w:rPr>
        <w:br/>
        <w:t>d. de in artikel 4 lid 3 van deze voorwaarden opgenomen gegevens, tenzij de ondernemer deze gegevens al aan de consument heeft verstrekt vóór de uitvoering van de overeenkomst;</w:t>
      </w:r>
      <w:r w:rsidRPr="00643F4B">
        <w:rPr>
          <w:rFonts w:ascii="Shruti" w:eastAsia="Times New Roman" w:hAnsi="Shruti" w:cs="Shruti"/>
          <w:b/>
          <w:bCs/>
          <w:sz w:val="27"/>
          <w:szCs w:val="27"/>
          <w:lang w:eastAsia="nl-NL"/>
        </w:rPr>
        <w:br/>
        <w:t>e. de vereisten voor opzegging van de overeenkomst indien de overeenkomst een duur heeft van meer dan één ja</w:t>
      </w:r>
      <w:r>
        <w:rPr>
          <w:rFonts w:ascii="Shruti" w:eastAsia="Times New Roman" w:hAnsi="Shruti" w:cs="Shruti"/>
          <w:b/>
          <w:bCs/>
          <w:sz w:val="27"/>
          <w:szCs w:val="27"/>
          <w:lang w:eastAsia="nl-NL"/>
        </w:rPr>
        <w:t>ar of van onbepaalde duur is.</w:t>
      </w:r>
      <w:r w:rsidRPr="00643F4B">
        <w:rPr>
          <w:rFonts w:ascii="Shruti" w:eastAsia="Times New Roman" w:hAnsi="Shruti" w:cs="Shruti"/>
          <w:b/>
          <w:bCs/>
          <w:sz w:val="27"/>
          <w:szCs w:val="27"/>
          <w:lang w:eastAsia="nl-NL"/>
        </w:rPr>
        <w:br/>
        <w:t>Artikel 6 - Herroepingsrech</w:t>
      </w:r>
      <w:r w:rsidR="002A5663">
        <w:rPr>
          <w:rFonts w:ascii="Shruti" w:eastAsia="Times New Roman" w:hAnsi="Shruti" w:cs="Shruti"/>
          <w:b/>
          <w:bCs/>
          <w:sz w:val="27"/>
          <w:szCs w:val="27"/>
          <w:lang w:eastAsia="nl-NL"/>
        </w:rPr>
        <w:t>t</w:t>
      </w:r>
      <w:r w:rsidR="002A5663">
        <w:rPr>
          <w:rFonts w:ascii="Shruti" w:eastAsia="Times New Roman" w:hAnsi="Shruti" w:cs="Shruti"/>
          <w:b/>
          <w:bCs/>
          <w:sz w:val="27"/>
          <w:szCs w:val="27"/>
          <w:lang w:eastAsia="nl-NL"/>
        </w:rPr>
        <w:br/>
        <w:t>Bij levering van producten:</w:t>
      </w:r>
      <w:r w:rsidR="002A5663">
        <w:rPr>
          <w:rFonts w:ascii="Shruti" w:eastAsia="Times New Roman" w:hAnsi="Shruti" w:cs="Shruti"/>
          <w:b/>
          <w:bCs/>
          <w:sz w:val="27"/>
          <w:szCs w:val="27"/>
          <w:lang w:eastAsia="nl-NL"/>
        </w:rPr>
        <w:br/>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Bij de aankoop van producten heeft de consument de mogelijkheid de overeenkomst zonder opgave van redenen te </w:t>
      </w:r>
      <w:r w:rsidR="002A5663">
        <w:rPr>
          <w:rFonts w:ascii="Shruti" w:eastAsia="Times New Roman" w:hAnsi="Shruti" w:cs="Shruti"/>
          <w:b/>
          <w:bCs/>
          <w:sz w:val="27"/>
          <w:szCs w:val="27"/>
          <w:lang w:eastAsia="nl-NL"/>
        </w:rPr>
        <w:t>ontbinden gedurende 14 dagen.</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Deze bedenktermijn gaat in op de dag na ontvangst van het product door de consument of een vooraf door de consument aangewezen en aan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bekend gemaakte vertegenwoordiger.</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Tijdens de bedenktijd zal de consument zorgvuldig omgaan met</w:t>
      </w:r>
      <w:r w:rsidR="002A5663">
        <w:rPr>
          <w:rFonts w:ascii="Shruti" w:eastAsia="Times New Roman" w:hAnsi="Shruti" w:cs="Shruti"/>
          <w:b/>
          <w:bCs/>
          <w:sz w:val="27"/>
          <w:szCs w:val="27"/>
          <w:lang w:eastAsia="nl-NL"/>
        </w:rPr>
        <w:t xml:space="preserve"> het product en de verpakking.</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Hij zal het product slechts in die mate uitpakken of gebruiken voor zover dat nodig is om te kunnen beoordelen of hij </w:t>
      </w:r>
      <w:r w:rsidR="002A5663">
        <w:rPr>
          <w:rFonts w:ascii="Shruti" w:eastAsia="Times New Roman" w:hAnsi="Shruti" w:cs="Shruti"/>
          <w:b/>
          <w:bCs/>
          <w:sz w:val="27"/>
          <w:szCs w:val="27"/>
          <w:lang w:eastAsia="nl-NL"/>
        </w:rPr>
        <w:t>het product wenst te behouden.</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Indien hij van zijn herroepingsrecht gebruik maakt, zal hij het product met alle geleverde toebehoren en - indien redelijkerwijze mogelijk - in de originele staat en verpakking aan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retourneren, conform de door de ondernemer verstrekte redelijke en duidelijke instructies.</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lastRenderedPageBreak/>
        <w:t>Bij levering van diensten: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Bij levering van diensten heeft de consument de mogelijkheid de overeenkomst zonder opgave van redenen te ontbinden gedurende ten minste veertien dagen, ingaande op de dag van het aangaan van de overeenkomst.</w:t>
      </w:r>
      <w:r w:rsidRPr="00643F4B">
        <w:rPr>
          <w:rFonts w:ascii="Shruti" w:eastAsia="Times New Roman" w:hAnsi="Shruti" w:cs="Shruti"/>
          <w:b/>
          <w:bCs/>
          <w:sz w:val="27"/>
          <w:szCs w:val="27"/>
          <w:lang w:eastAsia="nl-NL"/>
        </w:rPr>
        <w:br/>
        <w:t xml:space="preserve">Om gebruik te maken van zijn herroepingsrecht, zal de consument zich richten naar de door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bij het aanbod en/of uiterlijk bij de levering ter zake verstrekte redelijke en duidelijke instructies.</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Artikel 7 - K</w:t>
      </w:r>
      <w:r w:rsidR="002A5663">
        <w:rPr>
          <w:rFonts w:ascii="Shruti" w:eastAsia="Times New Roman" w:hAnsi="Shruti" w:cs="Shruti"/>
          <w:b/>
          <w:bCs/>
          <w:sz w:val="27"/>
          <w:szCs w:val="27"/>
          <w:lang w:eastAsia="nl-NL"/>
        </w:rPr>
        <w:t>osten in geval van herroeping</w:t>
      </w:r>
      <w:r w:rsidR="002A5663">
        <w:rPr>
          <w:rFonts w:ascii="Shruti" w:eastAsia="Times New Roman" w:hAnsi="Shruti" w:cs="Shruti"/>
          <w:b/>
          <w:bCs/>
          <w:sz w:val="27"/>
          <w:szCs w:val="27"/>
          <w:lang w:eastAsia="nl-NL"/>
        </w:rPr>
        <w:br/>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Indien de consument gebruik maakt van zijn herroepingsrecht, komen ten hoogste de kosten van terugzending voor zijn rekening.</w:t>
      </w:r>
      <w:r w:rsidRPr="00643F4B">
        <w:rPr>
          <w:rFonts w:ascii="Shruti" w:eastAsia="Times New Roman" w:hAnsi="Shruti" w:cs="Shruti"/>
          <w:b/>
          <w:bCs/>
          <w:sz w:val="27"/>
          <w:szCs w:val="27"/>
          <w:lang w:eastAsia="nl-NL"/>
        </w:rPr>
        <w:br/>
        <w:t xml:space="preserve">Indien de consument een bedrag betaald heeft, zal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dit bedrag zo spoedig mogelijk, doch uiterlijk binnen 30 dagen na de terugzending of herroeping, terugbetalen.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Artikel 8 - Uitsluiting herroepingsrecht</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kan het herroepingsrecht van de consument uitsluiten voor zover voorzien in lid 2 en 3.</w:t>
      </w:r>
      <w:r w:rsidRPr="00643F4B">
        <w:rPr>
          <w:rFonts w:ascii="Shruti" w:eastAsia="Times New Roman" w:hAnsi="Shruti" w:cs="Shruti"/>
          <w:b/>
          <w:bCs/>
          <w:sz w:val="27"/>
          <w:szCs w:val="27"/>
          <w:lang w:eastAsia="nl-NL"/>
        </w:rPr>
        <w:br/>
        <w:t xml:space="preserve">De uitsluiting van het herroepingsrecht geldt slechts indien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dit duidelijk in het aanbod, althans tijdig voor het sluiten van de overeenkomst, heeft vermeld.</w:t>
      </w:r>
      <w:r w:rsidRPr="00643F4B">
        <w:rPr>
          <w:rFonts w:ascii="Shruti" w:eastAsia="Times New Roman" w:hAnsi="Shruti" w:cs="Shruti"/>
          <w:b/>
          <w:bCs/>
          <w:sz w:val="27"/>
          <w:szCs w:val="27"/>
          <w:lang w:eastAsia="nl-NL"/>
        </w:rPr>
        <w:br/>
        <w:t>Uitsluiting van het herroepingsrecht is slechts mogelijk voor producten: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xml:space="preserve">a. die door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tot stand zijn gebracht overeenkomstig specificaties </w:t>
      </w:r>
      <w:r w:rsidRPr="00643F4B">
        <w:rPr>
          <w:rFonts w:ascii="Shruti" w:eastAsia="Times New Roman" w:hAnsi="Shruti" w:cs="Shruti"/>
          <w:b/>
          <w:bCs/>
          <w:sz w:val="27"/>
          <w:szCs w:val="27"/>
          <w:lang w:eastAsia="nl-NL"/>
        </w:rPr>
        <w:lastRenderedPageBreak/>
        <w:t>van de consument;</w:t>
      </w:r>
      <w:r w:rsidRPr="00643F4B">
        <w:rPr>
          <w:rFonts w:ascii="Shruti" w:eastAsia="Times New Roman" w:hAnsi="Shruti" w:cs="Shruti"/>
          <w:b/>
          <w:bCs/>
          <w:sz w:val="27"/>
          <w:szCs w:val="27"/>
          <w:lang w:eastAsia="nl-NL"/>
        </w:rPr>
        <w:br/>
        <w:t>b. die duidelijk persoonlijk van aard zijn;</w:t>
      </w:r>
      <w:r w:rsidRPr="00643F4B">
        <w:rPr>
          <w:rFonts w:ascii="Shruti" w:eastAsia="Times New Roman" w:hAnsi="Shruti" w:cs="Shruti"/>
          <w:b/>
          <w:bCs/>
          <w:sz w:val="27"/>
          <w:szCs w:val="27"/>
          <w:lang w:eastAsia="nl-NL"/>
        </w:rPr>
        <w:br/>
        <w:t xml:space="preserve">c. die door hun aard niet kunnen worden terug gezonden ; </w:t>
      </w:r>
    </w:p>
    <w:p w:rsidR="00643F4B" w:rsidRP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Denk aan op maat gemaakte artikelen</w:t>
      </w:r>
      <w:r w:rsidRPr="00643F4B">
        <w:rPr>
          <w:rFonts w:ascii="Shruti" w:eastAsia="Times New Roman" w:hAnsi="Shruti" w:cs="Shruti"/>
          <w:b/>
          <w:bCs/>
          <w:sz w:val="27"/>
          <w:szCs w:val="27"/>
          <w:lang w:eastAsia="nl-NL"/>
        </w:rPr>
        <w:br/>
        <w:t> </w:t>
      </w:r>
      <w:r w:rsidRPr="00643F4B">
        <w:rPr>
          <w:rFonts w:ascii="Shruti" w:eastAsia="Times New Roman" w:hAnsi="Shruti" w:cs="Shruti"/>
          <w:b/>
          <w:bCs/>
          <w:sz w:val="27"/>
          <w:szCs w:val="27"/>
          <w:lang w:eastAsia="nl-NL"/>
        </w:rPr>
        <w:br/>
        <w:t>Artikel 9 - De prijs</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xml:space="preserve">    Gedurende de in het aanbod vermelde geldigheidsduur worden de prijzen </w:t>
      </w:r>
      <w:r w:rsidR="002A5663">
        <w:rPr>
          <w:rFonts w:ascii="Shruti" w:eastAsia="Times New Roman" w:hAnsi="Shruti" w:cs="Shruti"/>
          <w:b/>
          <w:bCs/>
          <w:sz w:val="27"/>
          <w:szCs w:val="27"/>
          <w:lang w:eastAsia="nl-NL"/>
        </w:rPr>
        <w:t xml:space="preserve">van de aangeboden producten </w:t>
      </w:r>
      <w:r w:rsidRPr="00643F4B">
        <w:rPr>
          <w:rFonts w:ascii="Shruti" w:eastAsia="Times New Roman" w:hAnsi="Shruti" w:cs="Shruti"/>
          <w:b/>
          <w:bCs/>
          <w:sz w:val="27"/>
          <w:szCs w:val="27"/>
          <w:lang w:eastAsia="nl-NL"/>
        </w:rPr>
        <w:t>en/of diensten niet verhoogd, behoudens prijswijzigingen als gevolg van ver</w:t>
      </w:r>
      <w:r w:rsidR="002A5663">
        <w:rPr>
          <w:rFonts w:ascii="Shruti" w:eastAsia="Times New Roman" w:hAnsi="Shruti" w:cs="Shruti"/>
          <w:b/>
          <w:bCs/>
          <w:sz w:val="27"/>
          <w:szCs w:val="27"/>
          <w:lang w:eastAsia="nl-NL"/>
        </w:rPr>
        <w:t>anderingen in btw-tarieven.</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In afwijking van het vorige lid kan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producten of diensten waarvan de prijzen gebonden zijn aan schommelingen op de financiële markt en waar de ondernemer geen invloed op heeft, met variabele prijzen aanbieden.</w:t>
      </w:r>
      <w:r w:rsidRPr="00643F4B">
        <w:rPr>
          <w:rFonts w:ascii="Shruti" w:eastAsia="Times New Roman" w:hAnsi="Shruti" w:cs="Shruti"/>
          <w:b/>
          <w:bCs/>
          <w:sz w:val="27"/>
          <w:szCs w:val="27"/>
          <w:lang w:eastAsia="nl-NL"/>
        </w:rPr>
        <w:br/>
        <w:t>Deze gebondenheid aan schommelingen en het feit dat eventueel vermelde prijzen richtprijzen zijn, worden bij het aanbod vermeld.</w:t>
      </w:r>
      <w:r w:rsidRPr="00643F4B">
        <w:rPr>
          <w:rFonts w:ascii="Shruti" w:eastAsia="Times New Roman" w:hAnsi="Shruti" w:cs="Shruti"/>
          <w:b/>
          <w:bCs/>
          <w:sz w:val="27"/>
          <w:szCs w:val="27"/>
          <w:lang w:eastAsia="nl-NL"/>
        </w:rPr>
        <w:br/>
        <w:t>Prijsverhogingen binnen 3 maanden na de totstandkoming van de overeenkomst zijn alleen toegestaan  indien zij het gevolg zijn van wettelijke regelingen of bepalingen. Prijsverhogingen vanaf 3 maanden na de totstandkoming van de overeenkomst zijn alleen toegestaan</w:t>
      </w:r>
      <w:r w:rsidRPr="00643F4B">
        <w:rPr>
          <w:rFonts w:ascii="Shruti" w:eastAsia="Times New Roman" w:hAnsi="Shruti" w:cs="Shruti"/>
          <w:b/>
          <w:bCs/>
          <w:sz w:val="27"/>
          <w:szCs w:val="27"/>
          <w:lang w:eastAsia="nl-NL"/>
        </w:rPr>
        <w:br/>
        <w:t xml:space="preserve">indien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dit bedongen heeft 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a. deze het gevolg zijn van wettelijke regelingen of bepalingen; of</w:t>
      </w:r>
      <w:r w:rsidRPr="00643F4B">
        <w:rPr>
          <w:rFonts w:ascii="Shruti" w:eastAsia="Times New Roman" w:hAnsi="Shruti" w:cs="Shruti"/>
          <w:b/>
          <w:bCs/>
          <w:sz w:val="27"/>
          <w:szCs w:val="27"/>
          <w:lang w:eastAsia="nl-NL"/>
        </w:rPr>
        <w:br/>
        <w:t>b. de consument de bevoegdheid heeft de overeenkomst op te zeggen met ingang van de dag wa</w:t>
      </w:r>
      <w:r w:rsidR="002A5663">
        <w:rPr>
          <w:rFonts w:ascii="Shruti" w:eastAsia="Times New Roman" w:hAnsi="Shruti" w:cs="Shruti"/>
          <w:b/>
          <w:bCs/>
          <w:sz w:val="27"/>
          <w:szCs w:val="27"/>
          <w:lang w:eastAsia="nl-NL"/>
        </w:rPr>
        <w:t>arop de prijsverhoging ingaat.</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De in het aanbod van producten of diensten genoemde prijzen zijn inclusief btw.</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lastRenderedPageBreak/>
        <w:br/>
        <w:t> Artikel 10 - Conformiteit en Garantie</w:t>
      </w:r>
      <w:r w:rsidRPr="00643F4B">
        <w:rPr>
          <w:rFonts w:ascii="Shruti" w:eastAsia="Times New Roman" w:hAnsi="Shruti" w:cs="Shruti"/>
          <w:b/>
          <w:bCs/>
          <w:sz w:val="27"/>
          <w:szCs w:val="27"/>
          <w:lang w:eastAsia="nl-NL"/>
        </w:rPr>
        <w:br/>
      </w:r>
    </w:p>
    <w:p w:rsidR="002A5663"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staat er voor in dat de producten en/of diensten voldoen aan de overeenkomst, de in het aanbod vermelde specificaties, aan de redelijke eisen van deugdelijkheid en/of bruikbaarheid en de op de datum van de totstandkoming van de overeenkomst bestaande wettelijke bepalingen</w:t>
      </w:r>
      <w:r w:rsidR="002A5663">
        <w:rPr>
          <w:rFonts w:ascii="Shruti" w:eastAsia="Times New Roman" w:hAnsi="Shruti" w:cs="Shruti"/>
          <w:b/>
          <w:bCs/>
          <w:sz w:val="27"/>
          <w:szCs w:val="27"/>
          <w:lang w:eastAsia="nl-NL"/>
        </w:rPr>
        <w:t xml:space="preserve"> en/of overheidsvoorschriften.</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Indien overeengekomen staat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er tevens voor in dat het product geschikt is voor ander dan normaal gebruik.</w:t>
      </w:r>
      <w:r w:rsidRPr="00643F4B">
        <w:rPr>
          <w:rFonts w:ascii="Shruti" w:eastAsia="Times New Roman" w:hAnsi="Shruti" w:cs="Shruti"/>
          <w:b/>
          <w:bCs/>
          <w:sz w:val="27"/>
          <w:szCs w:val="27"/>
          <w:lang w:eastAsia="nl-NL"/>
        </w:rPr>
        <w:br/>
        <w:t xml:space="preserve">Een door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fabrikant of importeur verstrekte garantie doet niets af aan de wettelijke rechten en vorderingen die de consument op grond van de overeenkomst tegenover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kan doen gelden.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Artike</w:t>
      </w:r>
      <w:r>
        <w:rPr>
          <w:rFonts w:ascii="Shruti" w:eastAsia="Times New Roman" w:hAnsi="Shruti" w:cs="Shruti"/>
          <w:b/>
          <w:bCs/>
          <w:sz w:val="27"/>
          <w:szCs w:val="27"/>
          <w:lang w:eastAsia="nl-NL"/>
        </w:rPr>
        <w:t>l 11 - Levering en uitvoering</w:t>
      </w:r>
      <w:r>
        <w:rPr>
          <w:rFonts w:ascii="Shruti" w:eastAsia="Times New Roman" w:hAnsi="Shruti" w:cs="Shruti"/>
          <w:b/>
          <w:bCs/>
          <w:sz w:val="27"/>
          <w:szCs w:val="27"/>
          <w:lang w:eastAsia="nl-NL"/>
        </w:rPr>
        <w:br/>
      </w:r>
      <w:r>
        <w:rPr>
          <w:rFonts w:ascii="Shruti" w:eastAsia="Times New Roman" w:hAnsi="Shruti" w:cs="Shruti"/>
          <w:b/>
          <w:bCs/>
          <w:sz w:val="27"/>
          <w:szCs w:val="27"/>
          <w:lang w:eastAsia="nl-NL"/>
        </w:rPr>
        <w:br/>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zal de grootst mogelijke zorgvuldigheid in acht nemen bij het in ontvangst nemen en bij de uitvoering van bestellingen van producten en bij de beoordeling van aanvragen tot verlening van diensten.</w:t>
      </w:r>
      <w:r w:rsidRPr="00643F4B">
        <w:rPr>
          <w:rFonts w:ascii="Shruti" w:eastAsia="Times New Roman" w:hAnsi="Shruti" w:cs="Shruti"/>
          <w:b/>
          <w:bCs/>
          <w:sz w:val="27"/>
          <w:szCs w:val="27"/>
          <w:lang w:eastAsia="nl-NL"/>
        </w:rPr>
        <w:br/>
        <w:t>Als plaats van levering geldt het adres dat de consument aan het bedrijf kenbaar heeft gemaakt.</w:t>
      </w:r>
      <w:r w:rsidRPr="00643F4B">
        <w:rPr>
          <w:rFonts w:ascii="Shruti" w:eastAsia="Times New Roman" w:hAnsi="Shruti" w:cs="Shruti"/>
          <w:b/>
          <w:bCs/>
          <w:sz w:val="27"/>
          <w:szCs w:val="27"/>
          <w:lang w:eastAsia="nl-NL"/>
        </w:rPr>
        <w:br/>
        <w:t>Met inachtneming van hetgeen hierover in artikel 4 van deze algemene voorwaarden is vermeld, zal het bedrijf geaccepteerde bestellingen met bekwame spoed doch uiterlijk binnen 30 dagen uitvoeren tenzij een langere leveringstermijn is afgesproken.</w:t>
      </w:r>
      <w:r w:rsidRPr="00643F4B">
        <w:rPr>
          <w:rFonts w:ascii="Shruti" w:eastAsia="Times New Roman" w:hAnsi="Shruti" w:cs="Shruti"/>
          <w:b/>
          <w:bCs/>
          <w:sz w:val="27"/>
          <w:szCs w:val="27"/>
          <w:lang w:eastAsia="nl-NL"/>
        </w:rPr>
        <w:br/>
        <w:t xml:space="preserve">Indien de bezorging vertraging ondervindt, of indien een bestelling niet dan wel slechts gedeeltelijk kan worden uitgevoerd, ontvangt de consument </w:t>
      </w:r>
      <w:r w:rsidRPr="00643F4B">
        <w:rPr>
          <w:rFonts w:ascii="Shruti" w:eastAsia="Times New Roman" w:hAnsi="Shruti" w:cs="Shruti"/>
          <w:b/>
          <w:bCs/>
          <w:sz w:val="27"/>
          <w:szCs w:val="27"/>
          <w:lang w:eastAsia="nl-NL"/>
        </w:rPr>
        <w:lastRenderedPageBreak/>
        <w:t>hiervan uiterlijk 30 dagen nadat hij de bestell</w:t>
      </w:r>
      <w:r w:rsidR="002A5663">
        <w:rPr>
          <w:rFonts w:ascii="Shruti" w:eastAsia="Times New Roman" w:hAnsi="Shruti" w:cs="Shruti"/>
          <w:b/>
          <w:bCs/>
          <w:sz w:val="27"/>
          <w:szCs w:val="27"/>
          <w:lang w:eastAsia="nl-NL"/>
        </w:rPr>
        <w:t>ing geplaatst heeft bericht.</w:t>
      </w:r>
      <w:r w:rsidR="002A5663">
        <w:rPr>
          <w:rFonts w:ascii="Shruti" w:eastAsia="Times New Roman" w:hAnsi="Shruti" w:cs="Shruti"/>
          <w:b/>
          <w:bCs/>
          <w:sz w:val="27"/>
          <w:szCs w:val="27"/>
          <w:lang w:eastAsia="nl-NL"/>
        </w:rPr>
        <w:br/>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De consument heeft in dat geval het recht om de overeenkomst zonder kosten te ontbinden en recht </w:t>
      </w:r>
      <w:r w:rsidR="002A5663">
        <w:rPr>
          <w:rFonts w:ascii="Shruti" w:eastAsia="Times New Roman" w:hAnsi="Shruti" w:cs="Shruti"/>
          <w:b/>
          <w:bCs/>
          <w:sz w:val="27"/>
          <w:szCs w:val="27"/>
          <w:lang w:eastAsia="nl-NL"/>
        </w:rPr>
        <w:t>op eventuele schadevergoeding.</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In geval van ontbinding conform het vorige lid zal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het bedrag dat de consument betaald heeft zo spoedig mogelijk, doch uiterlijk binnen 30 dagen na ontbinding, terugbetalen.</w:t>
      </w:r>
      <w:r w:rsidRPr="00643F4B">
        <w:rPr>
          <w:rFonts w:ascii="Shruti" w:eastAsia="Times New Roman" w:hAnsi="Shruti" w:cs="Shruti"/>
          <w:b/>
          <w:bCs/>
          <w:sz w:val="27"/>
          <w:szCs w:val="27"/>
          <w:lang w:eastAsia="nl-NL"/>
        </w:rPr>
        <w:br/>
        <w:t xml:space="preserve">Indien levering van een besteld product onmogelijk blijkt te zijn, zal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zich inspannen om een vervangend artikel beschikbaar te stellen.</w:t>
      </w:r>
      <w:r w:rsidRPr="00643F4B">
        <w:rPr>
          <w:rFonts w:ascii="Shruti" w:eastAsia="Times New Roman" w:hAnsi="Shruti" w:cs="Shruti"/>
          <w:b/>
          <w:bCs/>
          <w:sz w:val="27"/>
          <w:szCs w:val="27"/>
          <w:lang w:eastAsia="nl-NL"/>
        </w:rPr>
        <w:br/>
        <w:t>Uiterlijk bij de bezorging zal op duidelijke en begrijpelijke wijze worden gemeld dat een ver</w:t>
      </w:r>
      <w:r w:rsidR="002A5663">
        <w:rPr>
          <w:rFonts w:ascii="Shruti" w:eastAsia="Times New Roman" w:hAnsi="Shruti" w:cs="Shruti"/>
          <w:b/>
          <w:bCs/>
          <w:sz w:val="27"/>
          <w:szCs w:val="27"/>
          <w:lang w:eastAsia="nl-NL"/>
        </w:rPr>
        <w:t>vangend artikel wordt geleverd.</w:t>
      </w:r>
    </w:p>
    <w:p w:rsidR="00643F4B" w:rsidRP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Bij vervangende artikelen kan het herroepingsrecht niet worden uitgesloten.</w:t>
      </w:r>
      <w:r w:rsidRPr="00643F4B">
        <w:rPr>
          <w:rFonts w:ascii="Shruti" w:eastAsia="Times New Roman" w:hAnsi="Shruti" w:cs="Shruti"/>
          <w:b/>
          <w:bCs/>
          <w:sz w:val="27"/>
          <w:szCs w:val="27"/>
          <w:lang w:eastAsia="nl-NL"/>
        </w:rPr>
        <w:br/>
        <w:t xml:space="preserve">De kosten van een eventuele retourzending zijn voor rekening van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w:t>
      </w:r>
    </w:p>
    <w:p w:rsidR="00643F4B" w:rsidRP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 xml:space="preserve">Het risico van beschadiging en/of vermissing van producten berust bij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tot het moment van bezorging aan de consument of een vooraf aangewezen en aan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bekend gemaakte vertegenwoordiger, tenzij uitdrukkelijk anders is overeengekomen.</w:t>
      </w:r>
      <w:r w:rsidRPr="00643F4B">
        <w:rPr>
          <w:rFonts w:ascii="Shruti" w:eastAsia="Times New Roman" w:hAnsi="Shruti" w:cs="Shruti"/>
          <w:b/>
          <w:bCs/>
          <w:sz w:val="27"/>
          <w:szCs w:val="27"/>
          <w:lang w:eastAsia="nl-NL"/>
        </w:rPr>
        <w:br/>
        <w:t> </w:t>
      </w:r>
      <w:r w:rsidRPr="00643F4B">
        <w:rPr>
          <w:rFonts w:ascii="Shruti" w:eastAsia="Times New Roman" w:hAnsi="Shruti" w:cs="Shruti"/>
          <w:b/>
          <w:bCs/>
          <w:sz w:val="27"/>
          <w:szCs w:val="27"/>
          <w:lang w:eastAsia="nl-NL"/>
        </w:rPr>
        <w:br/>
        <w:t>Artikel 12 - Betaling</w:t>
      </w:r>
      <w:r w:rsidRPr="00643F4B">
        <w:rPr>
          <w:rFonts w:ascii="Shruti" w:eastAsia="Times New Roman" w:hAnsi="Shruti" w:cs="Shruti"/>
          <w:b/>
          <w:bCs/>
          <w:sz w:val="27"/>
          <w:szCs w:val="27"/>
          <w:lang w:eastAsia="nl-NL"/>
        </w:rPr>
        <w:br/>
      </w:r>
      <w:r>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Voor zover niet anders is overeengekomen, dienen de door de consument verschuldigde bedragen te worden voldaan binnen 7 werkdagen na het ingaan van de bedenktermijn als bedoeld in artikel 6 lid 1.</w:t>
      </w:r>
      <w:r w:rsidRPr="00643F4B">
        <w:rPr>
          <w:rFonts w:ascii="Shruti" w:eastAsia="Times New Roman" w:hAnsi="Shruti" w:cs="Shruti"/>
          <w:b/>
          <w:bCs/>
          <w:sz w:val="27"/>
          <w:szCs w:val="27"/>
          <w:lang w:eastAsia="nl-NL"/>
        </w:rPr>
        <w:br/>
        <w:t>In geval van een overeenkomst tot het verlenen van een dienst, vangt deze termijn aan nadat de consument de bevestiging van de</w:t>
      </w:r>
      <w:r>
        <w:rPr>
          <w:rFonts w:ascii="Shruti" w:eastAsia="Times New Roman" w:hAnsi="Shruti" w:cs="Shruti"/>
          <w:b/>
          <w:bCs/>
          <w:sz w:val="27"/>
          <w:szCs w:val="27"/>
          <w:lang w:eastAsia="nl-NL"/>
        </w:rPr>
        <w:t xml:space="preserve"> overeenkomst heeft ontvangen.</w:t>
      </w:r>
      <w:r>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lastRenderedPageBreak/>
        <w:t>Bij de verkoop van producten aan consumenten mag in algemene voorwaarden nimmer een vooruitbetaling van meer dan 50% worden bedongen.</w:t>
      </w:r>
      <w:r w:rsidRPr="00643F4B">
        <w:rPr>
          <w:rFonts w:ascii="Shruti" w:eastAsia="Times New Roman" w:hAnsi="Shruti" w:cs="Shruti"/>
          <w:b/>
          <w:bCs/>
          <w:sz w:val="27"/>
          <w:szCs w:val="27"/>
          <w:lang w:eastAsia="nl-NL"/>
        </w:rPr>
        <w:br/>
        <w:t>Wanneer vooruitbetaling is bedongen, kan de consument geen enkel recht doen gelden aangaande de uitvoering van de desbetreffende bestelling of dienst(en), alvorens de bedongen vooruit</w:t>
      </w:r>
      <w:r>
        <w:rPr>
          <w:rFonts w:ascii="Shruti" w:eastAsia="Times New Roman" w:hAnsi="Shruti" w:cs="Shruti"/>
          <w:b/>
          <w:bCs/>
          <w:sz w:val="27"/>
          <w:szCs w:val="27"/>
          <w:lang w:eastAsia="nl-NL"/>
        </w:rPr>
        <w:t>betaling heeft plaatsgevonden.</w:t>
      </w:r>
      <w:r>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De consument heeft de plicht om onjuistheden in verstrekte of vermelde betaalgegevens onverwijld aan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t>
      </w:r>
      <w:r w:rsidR="002A5663">
        <w:rPr>
          <w:rFonts w:ascii="Shruti" w:eastAsia="Times New Roman" w:hAnsi="Shruti" w:cs="Shruti"/>
          <w:b/>
          <w:bCs/>
          <w:sz w:val="27"/>
          <w:szCs w:val="27"/>
          <w:lang w:eastAsia="nl-NL"/>
        </w:rPr>
        <w:t>te melden.</w:t>
      </w:r>
      <w:r w:rsidR="002A5663">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t xml:space="preserve">In geval van wanbetaling van de consument heeft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behoudens wettelijke beperkingen, het recht om de vooraf aan de consument kenbaar gemaakte redelijke kosten in rekening te brengen.</w:t>
      </w:r>
      <w:r w:rsidRPr="00643F4B">
        <w:rPr>
          <w:rFonts w:ascii="Shruti" w:eastAsia="Times New Roman" w:hAnsi="Shruti" w:cs="Shruti"/>
          <w:b/>
          <w:bCs/>
          <w:sz w:val="27"/>
          <w:szCs w:val="27"/>
          <w:lang w:eastAsia="nl-NL"/>
        </w:rPr>
        <w:br/>
      </w:r>
      <w:r w:rsidRPr="00643F4B">
        <w:rPr>
          <w:rFonts w:ascii="Shruti" w:eastAsia="Times New Roman" w:hAnsi="Shruti" w:cs="Shruti"/>
          <w:b/>
          <w:bCs/>
          <w:sz w:val="27"/>
          <w:szCs w:val="27"/>
          <w:lang w:eastAsia="nl-NL"/>
        </w:rPr>
        <w:br/>
        <w:t> </w:t>
      </w:r>
      <w:r w:rsidRPr="00643F4B">
        <w:rPr>
          <w:rFonts w:ascii="Shruti" w:eastAsia="Times New Roman" w:hAnsi="Shruti" w:cs="Shruti"/>
          <w:b/>
          <w:bCs/>
          <w:sz w:val="27"/>
          <w:szCs w:val="27"/>
          <w:lang w:eastAsia="nl-NL"/>
        </w:rPr>
        <w:br/>
        <w:t>Artikel 13 - Klachtenregeling</w:t>
      </w:r>
      <w:r w:rsidRPr="00643F4B">
        <w:rPr>
          <w:rFonts w:ascii="Shruti" w:eastAsia="Times New Roman" w:hAnsi="Shruti" w:cs="Shruti"/>
          <w:b/>
          <w:bCs/>
          <w:sz w:val="27"/>
          <w:szCs w:val="27"/>
          <w:lang w:eastAsia="nl-NL"/>
        </w:rPr>
        <w:br/>
      </w:r>
    </w:p>
    <w:p w:rsidR="002A5663" w:rsidRDefault="002A5663" w:rsidP="00643F4B">
      <w:pPr>
        <w:spacing w:before="100" w:beforeAutospacing="1" w:after="100" w:afterAutospacing="1" w:line="240" w:lineRule="auto"/>
        <w:outlineLvl w:val="2"/>
        <w:rPr>
          <w:rFonts w:ascii="Shruti" w:eastAsia="Times New Roman" w:hAnsi="Shruti" w:cs="Shruti"/>
          <w:b/>
          <w:bCs/>
          <w:sz w:val="27"/>
          <w:szCs w:val="27"/>
          <w:lang w:eastAsia="nl-NL"/>
        </w:rPr>
      </w:pP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t>
      </w:r>
      <w:r w:rsidR="00643F4B" w:rsidRPr="00643F4B">
        <w:rPr>
          <w:rFonts w:ascii="Shruti" w:eastAsia="Times New Roman" w:hAnsi="Shruti" w:cs="Shruti"/>
          <w:b/>
          <w:bCs/>
          <w:sz w:val="27"/>
          <w:szCs w:val="27"/>
          <w:lang w:eastAsia="nl-NL"/>
        </w:rPr>
        <w:t>beschikt over een voldoende bekend gemaakte klachtenprocedure en behandelt de klacht overeenk</w:t>
      </w:r>
      <w:r>
        <w:rPr>
          <w:rFonts w:ascii="Shruti" w:eastAsia="Times New Roman" w:hAnsi="Shruti" w:cs="Shruti"/>
          <w:b/>
          <w:bCs/>
          <w:sz w:val="27"/>
          <w:szCs w:val="27"/>
          <w:lang w:eastAsia="nl-NL"/>
        </w:rPr>
        <w:t>omstig deze klachtenprocedure.</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Klachten over de uitvoering van de overeenkomst moeten binnen bekwame tijd, volledig en duidelijk omschreven worden ingediend bij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00643F4B" w:rsidRPr="00643F4B">
        <w:rPr>
          <w:rFonts w:ascii="Shruti" w:eastAsia="Times New Roman" w:hAnsi="Shruti" w:cs="Shruti"/>
          <w:b/>
          <w:bCs/>
          <w:sz w:val="27"/>
          <w:szCs w:val="27"/>
          <w:lang w:eastAsia="nl-NL"/>
        </w:rPr>
        <w:t>, nadat de consument de</w:t>
      </w:r>
      <w:r>
        <w:rPr>
          <w:rFonts w:ascii="Shruti" w:eastAsia="Times New Roman" w:hAnsi="Shruti" w:cs="Shruti"/>
          <w:b/>
          <w:bCs/>
          <w:sz w:val="27"/>
          <w:szCs w:val="27"/>
          <w:lang w:eastAsia="nl-NL"/>
        </w:rPr>
        <w:t xml:space="preserve"> gebreken heeft geconstateerd.</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Bij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t>
      </w:r>
      <w:r w:rsidR="00643F4B" w:rsidRPr="00643F4B">
        <w:rPr>
          <w:rFonts w:ascii="Shruti" w:eastAsia="Times New Roman" w:hAnsi="Shruti" w:cs="Shruti"/>
          <w:b/>
          <w:bCs/>
          <w:sz w:val="27"/>
          <w:szCs w:val="27"/>
          <w:lang w:eastAsia="nl-NL"/>
        </w:rPr>
        <w:t xml:space="preserve">ingediende klachten worden binnen een termijn van 14 dagen gerekend vanaf de datum van ontvangst </w:t>
      </w:r>
      <w:r>
        <w:rPr>
          <w:rFonts w:ascii="Shruti" w:eastAsia="Times New Roman" w:hAnsi="Shruti" w:cs="Shruti"/>
          <w:b/>
          <w:bCs/>
          <w:sz w:val="27"/>
          <w:szCs w:val="27"/>
          <w:lang w:eastAsia="nl-NL"/>
        </w:rPr>
        <w:t>beantwoord.</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Als een klacht een voorzienbaar langere verwerkingstijd vraagt, wordt door de ondernemer binnen de termijn van 14 dagen geantwoord met een bericht van ontvangst en een indicatie wanneer de consument een meer uitvoerig antwoord kan verwachten.</w:t>
      </w:r>
      <w:r w:rsidR="00643F4B" w:rsidRPr="00643F4B">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lastRenderedPageBreak/>
        <w:t>Indien de klacht niet in onderling overleg kan worden opgelost ontstaat een geschil dat vatbaar is voor de geschillenregeling.</w:t>
      </w:r>
      <w:r w:rsidR="00643F4B" w:rsidRPr="00643F4B">
        <w:rPr>
          <w:rFonts w:ascii="Shruti" w:eastAsia="Times New Roman" w:hAnsi="Shruti" w:cs="Shruti"/>
          <w:b/>
          <w:bCs/>
          <w:sz w:val="27"/>
          <w:szCs w:val="27"/>
          <w:lang w:eastAsia="nl-NL"/>
        </w:rPr>
        <w:br/>
      </w:r>
      <w:r>
        <w:rPr>
          <w:rFonts w:ascii="Shruti" w:eastAsia="Times New Roman" w:hAnsi="Shruti" w:cs="Shruti"/>
          <w:b/>
          <w:bCs/>
          <w:sz w:val="27"/>
          <w:szCs w:val="27"/>
          <w:lang w:eastAsia="nl-NL"/>
        </w:rPr>
        <w:br/>
        <w:t> </w:t>
      </w:r>
      <w:r>
        <w:rPr>
          <w:rFonts w:ascii="Shruti" w:eastAsia="Times New Roman" w:hAnsi="Shruti" w:cs="Shruti"/>
          <w:b/>
          <w:bCs/>
          <w:sz w:val="27"/>
          <w:szCs w:val="27"/>
          <w:lang w:eastAsia="nl-NL"/>
        </w:rPr>
        <w:br/>
        <w:t>Artikel 15 - Geschillen</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Op overeenkomsten tussen </w:t>
      </w:r>
      <w:proofErr w:type="spellStart"/>
      <w:r>
        <w:rPr>
          <w:rFonts w:ascii="Shruti" w:eastAsia="Times New Roman" w:hAnsi="Shruti" w:cs="Shruti"/>
          <w:b/>
          <w:bCs/>
          <w:sz w:val="27"/>
          <w:szCs w:val="27"/>
          <w:lang w:eastAsia="nl-NL"/>
        </w:rPr>
        <w:t>E</w:t>
      </w:r>
      <w:r w:rsidRPr="00643F4B">
        <w:rPr>
          <w:rFonts w:ascii="Shruti" w:eastAsia="Times New Roman" w:hAnsi="Shruti" w:cs="Shruti"/>
          <w:b/>
          <w:bCs/>
          <w:sz w:val="27"/>
          <w:szCs w:val="27"/>
          <w:lang w:eastAsia="nl-NL"/>
        </w:rPr>
        <w:t>qui</w:t>
      </w:r>
      <w:proofErr w:type="spellEnd"/>
      <w:r>
        <w:rPr>
          <w:rFonts w:ascii="Shruti" w:eastAsia="Times New Roman" w:hAnsi="Shruti" w:cs="Shruti"/>
          <w:b/>
          <w:bCs/>
          <w:sz w:val="27"/>
          <w:szCs w:val="27"/>
          <w:lang w:eastAsia="nl-NL"/>
        </w:rPr>
        <w:t xml:space="preserve"> </w:t>
      </w:r>
      <w:proofErr w:type="spellStart"/>
      <w:r>
        <w:rPr>
          <w:rFonts w:ascii="Shruti" w:eastAsia="Times New Roman" w:hAnsi="Shruti" w:cs="Shruti"/>
          <w:b/>
          <w:bCs/>
          <w:sz w:val="27"/>
          <w:szCs w:val="27"/>
          <w:lang w:eastAsia="nl-NL"/>
        </w:rPr>
        <w:t>P</w:t>
      </w:r>
      <w:r w:rsidRPr="00643F4B">
        <w:rPr>
          <w:rFonts w:ascii="Shruti" w:eastAsia="Times New Roman" w:hAnsi="Shruti" w:cs="Shruti"/>
          <w:b/>
          <w:bCs/>
          <w:sz w:val="27"/>
          <w:szCs w:val="27"/>
          <w:lang w:eastAsia="nl-NL"/>
        </w:rPr>
        <w:t>alace</w:t>
      </w:r>
      <w:proofErr w:type="spellEnd"/>
      <w:r w:rsidRPr="00643F4B">
        <w:rPr>
          <w:rFonts w:ascii="Shruti" w:eastAsia="Times New Roman" w:hAnsi="Shruti" w:cs="Shruti"/>
          <w:b/>
          <w:bCs/>
          <w:sz w:val="27"/>
          <w:szCs w:val="27"/>
          <w:lang w:eastAsia="nl-NL"/>
        </w:rPr>
        <w:t xml:space="preserve"> </w:t>
      </w:r>
      <w:r w:rsidR="00643F4B" w:rsidRPr="00643F4B">
        <w:rPr>
          <w:rFonts w:ascii="Shruti" w:eastAsia="Times New Roman" w:hAnsi="Shruti" w:cs="Shruti"/>
          <w:b/>
          <w:bCs/>
          <w:sz w:val="27"/>
          <w:szCs w:val="27"/>
          <w:lang w:eastAsia="nl-NL"/>
        </w:rPr>
        <w:t>en de consument waarop deze algemene voorwaarden betrekking hebben, is uitsluitend Neder</w:t>
      </w:r>
      <w:r>
        <w:rPr>
          <w:rFonts w:ascii="Shruti" w:eastAsia="Times New Roman" w:hAnsi="Shruti" w:cs="Shruti"/>
          <w:b/>
          <w:bCs/>
          <w:sz w:val="27"/>
          <w:szCs w:val="27"/>
          <w:lang w:eastAsia="nl-NL"/>
        </w:rPr>
        <w:t>lands recht van toepassing.</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In het geval van geschillen kan de consument zich wenden tot Stichting Webwinkel Keur, </w:t>
      </w:r>
      <w:r>
        <w:rPr>
          <w:rFonts w:ascii="Shruti" w:eastAsia="Times New Roman" w:hAnsi="Shruti" w:cs="Shruti"/>
          <w:b/>
          <w:bCs/>
          <w:sz w:val="27"/>
          <w:szCs w:val="27"/>
          <w:lang w:eastAsia="nl-NL"/>
        </w:rPr>
        <w:t>deze zal gratis bemiddelen.</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Mocht er dan nog niet tot een oplossing gekomen worden, heeft de consument de mogelijkheid om zijn klacht d</w:t>
      </w:r>
      <w:r>
        <w:rPr>
          <w:rFonts w:ascii="Shruti" w:eastAsia="Times New Roman" w:hAnsi="Shruti" w:cs="Shruti"/>
          <w:b/>
          <w:bCs/>
          <w:sz w:val="27"/>
          <w:szCs w:val="27"/>
          <w:lang w:eastAsia="nl-NL"/>
        </w:rPr>
        <w:t>oor Stichting Geschil Online</w:t>
      </w:r>
      <w:r>
        <w:rPr>
          <w:rFonts w:ascii="Shruti" w:eastAsia="Times New Roman" w:hAnsi="Shruti" w:cs="Shruti"/>
          <w:b/>
          <w:bCs/>
          <w:sz w:val="27"/>
          <w:szCs w:val="27"/>
          <w:lang w:eastAsia="nl-NL"/>
        </w:rPr>
        <w:br/>
      </w:r>
      <w:r w:rsidR="00643F4B" w:rsidRPr="00643F4B">
        <w:rPr>
          <w:rFonts w:ascii="Shruti" w:eastAsia="Times New Roman" w:hAnsi="Shruti" w:cs="Shruti"/>
          <w:b/>
          <w:bCs/>
          <w:sz w:val="27"/>
          <w:szCs w:val="27"/>
          <w:lang w:eastAsia="nl-NL"/>
        </w:rPr>
        <w:t xml:space="preserve">te laten behandelen, de uitspraak hiervan is bindend en zowel ondernemer als consument stemmen in </w:t>
      </w:r>
      <w:r>
        <w:rPr>
          <w:rFonts w:ascii="Shruti" w:eastAsia="Times New Roman" w:hAnsi="Shruti" w:cs="Shruti"/>
          <w:b/>
          <w:bCs/>
          <w:sz w:val="27"/>
          <w:szCs w:val="27"/>
          <w:lang w:eastAsia="nl-NL"/>
        </w:rPr>
        <w:t>met deze bindende uitspraak.</w:t>
      </w:r>
      <w:r>
        <w:rPr>
          <w:rFonts w:ascii="Shruti" w:eastAsia="Times New Roman" w:hAnsi="Shruti" w:cs="Shruti"/>
          <w:b/>
          <w:bCs/>
          <w:sz w:val="27"/>
          <w:szCs w:val="27"/>
          <w:lang w:eastAsia="nl-NL"/>
        </w:rPr>
        <w:br/>
      </w:r>
    </w:p>
    <w:p w:rsidR="00643F4B" w:rsidRPr="00643F4B" w:rsidRDefault="00643F4B" w:rsidP="00643F4B">
      <w:pPr>
        <w:spacing w:before="100" w:beforeAutospacing="1" w:after="100" w:afterAutospacing="1" w:line="240" w:lineRule="auto"/>
        <w:outlineLvl w:val="2"/>
        <w:rPr>
          <w:rFonts w:ascii="Shruti" w:eastAsia="Times New Roman" w:hAnsi="Shruti" w:cs="Shruti"/>
          <w:b/>
          <w:bCs/>
          <w:sz w:val="27"/>
          <w:szCs w:val="27"/>
          <w:lang w:eastAsia="nl-NL"/>
        </w:rPr>
      </w:pPr>
      <w:r w:rsidRPr="00643F4B">
        <w:rPr>
          <w:rFonts w:ascii="Shruti" w:eastAsia="Times New Roman" w:hAnsi="Shruti" w:cs="Shruti"/>
          <w:b/>
          <w:bCs/>
          <w:sz w:val="27"/>
          <w:szCs w:val="27"/>
          <w:lang w:eastAsia="nl-NL"/>
        </w:rPr>
        <w:t>Artikel 16 - Aanvullende of afwijkende bepalingen</w:t>
      </w:r>
      <w:r w:rsidRPr="00643F4B">
        <w:rPr>
          <w:rFonts w:ascii="Shruti" w:eastAsia="Times New Roman" w:hAnsi="Shruti" w:cs="Shruti"/>
          <w:b/>
          <w:bCs/>
          <w:sz w:val="27"/>
          <w:szCs w:val="27"/>
          <w:lang w:eastAsia="nl-NL"/>
        </w:rPr>
        <w:br/>
        <w:t>Aanvullende dan wel van deze algemene voorwaarden afwijkende bepalingen mogen niet ten nadele van de consument zijn</w:t>
      </w:r>
      <w:r w:rsidRPr="00643F4B">
        <w:rPr>
          <w:rFonts w:ascii="Shruti" w:eastAsia="Times New Roman" w:hAnsi="Shruti" w:cs="Shruti"/>
          <w:b/>
          <w:bCs/>
          <w:sz w:val="27"/>
          <w:szCs w:val="27"/>
          <w:lang w:eastAsia="nl-NL"/>
        </w:rPr>
        <w:br/>
        <w:t>en dienen schriftelijk te worden vastgelegd dan wel op zodanige wijze dat deze door de consument op een toegankelijke manier</w:t>
      </w:r>
      <w:r w:rsidRPr="00643F4B">
        <w:rPr>
          <w:rFonts w:ascii="Shruti" w:eastAsia="Times New Roman" w:hAnsi="Shruti" w:cs="Shruti"/>
          <w:b/>
          <w:bCs/>
          <w:sz w:val="27"/>
          <w:szCs w:val="27"/>
          <w:lang w:eastAsia="nl-NL"/>
        </w:rPr>
        <w:br/>
        <w:t>kunnen worden opgeslagen op een duurzame gegevensdrager.</w:t>
      </w:r>
    </w:p>
    <w:p w:rsidR="00643F4B" w:rsidRPr="00643F4B" w:rsidRDefault="00643F4B" w:rsidP="00643F4B">
      <w:pPr>
        <w:rPr>
          <w:rFonts w:ascii="Shruti" w:hAnsi="Shruti" w:cs="Shruti"/>
        </w:rPr>
      </w:pPr>
    </w:p>
    <w:p w:rsidR="00317ADC" w:rsidRPr="00643F4B" w:rsidRDefault="002A5663">
      <w:pPr>
        <w:rPr>
          <w:rFonts w:ascii="Shruti" w:hAnsi="Shruti" w:cs="Shruti"/>
        </w:rPr>
      </w:pPr>
    </w:p>
    <w:sectPr w:rsidR="00317ADC" w:rsidRPr="00643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4B"/>
    <w:rsid w:val="00104193"/>
    <w:rsid w:val="002A5663"/>
    <w:rsid w:val="004A775D"/>
    <w:rsid w:val="00643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F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F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2327</Words>
  <Characters>12800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Barens</dc:creator>
  <cp:lastModifiedBy>Jo Barens</cp:lastModifiedBy>
  <cp:revision>2</cp:revision>
  <dcterms:created xsi:type="dcterms:W3CDTF">2019-05-10T11:40:00Z</dcterms:created>
  <dcterms:modified xsi:type="dcterms:W3CDTF">2019-05-10T11:58:00Z</dcterms:modified>
</cp:coreProperties>
</file>